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C4" w:rsidRPr="008F7D1F" w:rsidRDefault="00FB28E2" w:rsidP="008F7D1F">
      <w:pPr>
        <w:rPr>
          <w:rFonts w:cstheme="minorHAnsi"/>
          <w:b/>
          <w:sz w:val="20"/>
          <w:szCs w:val="20"/>
          <w:u w:val="single"/>
        </w:rPr>
      </w:pPr>
      <w:r w:rsidRPr="008F7D1F">
        <w:rPr>
          <w:rFonts w:cstheme="minorHAnsi"/>
          <w:b/>
          <w:sz w:val="20"/>
          <w:szCs w:val="20"/>
          <w:u w:val="single"/>
        </w:rPr>
        <w:t xml:space="preserve">Son Başvuru Tarihi: </w:t>
      </w:r>
      <w:r w:rsidR="00BE52BF" w:rsidRPr="008F7D1F">
        <w:rPr>
          <w:rFonts w:cstheme="minorHAnsi"/>
          <w:b/>
          <w:sz w:val="20"/>
          <w:szCs w:val="20"/>
          <w:u w:val="single"/>
        </w:rPr>
        <w:t>25.06.2021</w:t>
      </w:r>
    </w:p>
    <w:p w:rsidR="00DE671E" w:rsidRPr="008F7D1F" w:rsidRDefault="00DE671E" w:rsidP="008F7D1F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0"/>
          <w:szCs w:val="20"/>
          <w:u w:val="single"/>
          <w:lang w:eastAsia="tr-TR"/>
        </w:rPr>
      </w:pPr>
      <w:r w:rsidRPr="008F7D1F">
        <w:rPr>
          <w:rFonts w:eastAsia="Times New Roman" w:cstheme="minorHAnsi"/>
          <w:b/>
          <w:color w:val="333333"/>
          <w:sz w:val="20"/>
          <w:szCs w:val="20"/>
          <w:u w:val="single"/>
          <w:lang w:eastAsia="tr-TR"/>
        </w:rPr>
        <w:t>Ek süre formatı</w:t>
      </w:r>
    </w:p>
    <w:p w:rsidR="000E5BB4" w:rsidRPr="008F7D1F" w:rsidRDefault="000E5BB4" w:rsidP="008F7D1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Ek süre talebinde bulunmak isteyen öğrencilerin ‘Salgın nedeniyle lisansüstü öğrenciler için ek süre uygulama esasları’ kısmını incelemesi ve durumu bu şartlara uygun olan öğrencilerin aşağıdaki formatta başvurularını tamamlaması gerekmektedir. Ek süre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lisansüstü programın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>da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azami süresinin sonuna eklenecektir.</w:t>
      </w:r>
    </w:p>
    <w:p w:rsidR="008917BC" w:rsidRDefault="00DE671E" w:rsidP="008917BC">
      <w:pPr>
        <w:shd w:val="clear" w:color="auto" w:fill="FFFFFF"/>
        <w:spacing w:after="15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Başvuru Formu </w:t>
      </w:r>
      <w:hyperlink r:id="rId5" w:tgtFrame="_blank" w:history="1">
        <w:r w:rsidRPr="008F7D1F">
          <w:rPr>
            <w:rStyle w:val="Kpr"/>
            <w:rFonts w:cstheme="minorHAnsi"/>
            <w:color w:val="36525D"/>
            <w:sz w:val="20"/>
            <w:szCs w:val="20"/>
            <w:shd w:val="clear" w:color="auto" w:fill="FFFFFF"/>
          </w:rPr>
          <w:t>http://eee.metu.edu.tr/forms</w:t>
        </w:r>
      </w:hyperlink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 linkinde bulunmaktadır.</w:t>
      </w:r>
      <w:r w:rsidRPr="008F7D1F">
        <w:rPr>
          <w:rFonts w:cstheme="minorHAnsi"/>
          <w:color w:val="000000"/>
          <w:sz w:val="20"/>
          <w:szCs w:val="20"/>
        </w:rPr>
        <w:br/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Başvuruların aşağıdaki şekilde gönderilmesine dikkat edilmelidir. Aksi takdirde başvurular değerlendirmeye alınmayacaktır.</w:t>
      </w:r>
      <w:r w:rsidRPr="008F7D1F">
        <w:rPr>
          <w:rFonts w:cstheme="minorHAnsi"/>
          <w:color w:val="000000"/>
          <w:sz w:val="20"/>
          <w:szCs w:val="20"/>
        </w:rPr>
        <w:br/>
      </w:r>
      <w:r w:rsidRPr="008F7D1F">
        <w:rPr>
          <w:rFonts w:cstheme="minorHAnsi"/>
          <w:color w:val="000000"/>
          <w:sz w:val="20"/>
          <w:szCs w:val="20"/>
        </w:rPr>
        <w:br/>
      </w:r>
      <w:r w:rsidR="008917BC">
        <w:rPr>
          <w:rFonts w:cstheme="minorHAnsi"/>
          <w:color w:val="000000"/>
          <w:sz w:val="20"/>
          <w:szCs w:val="20"/>
          <w:shd w:val="clear" w:color="auto" w:fill="FFFFFF"/>
        </w:rPr>
        <w:t>1-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"Ek Sure Talep Formu" bilgisayar ortamında doldurulmalı ve öğrenci-</w:t>
      </w:r>
      <w:r w:rsidR="008F7D1F" w:rsidRPr="008F7D1F">
        <w:rPr>
          <w:rFonts w:cstheme="minorHAnsi"/>
          <w:color w:val="000000"/>
          <w:sz w:val="20"/>
          <w:szCs w:val="20"/>
          <w:shd w:val="clear" w:color="auto" w:fill="FFFFFF"/>
        </w:rPr>
        <w:t>danışman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tarafından mutlaka dijital olarak (imzanın </w:t>
      </w:r>
      <w:proofErr w:type="spellStart"/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copy</w:t>
      </w:r>
      <w:proofErr w:type="spellEnd"/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/</w:t>
      </w:r>
      <w:proofErr w:type="spellStart"/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paste</w:t>
      </w:r>
      <w:proofErr w:type="spellEnd"/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ile forma yapıştırılması)  imzalanmalıdır.</w:t>
      </w:r>
    </w:p>
    <w:p w:rsidR="008F7D1F" w:rsidRPr="008917BC" w:rsidRDefault="008917BC" w:rsidP="008917BC">
      <w:pPr>
        <w:shd w:val="clear" w:color="auto" w:fill="FFFFFF"/>
        <w:spacing w:after="150" w:line="240" w:lineRule="auto"/>
      </w:pPr>
      <w:r>
        <w:t>2-</w:t>
      </w:r>
      <w:r w:rsidRPr="008917BC">
        <w:t>Formda yer alan(öğrencinin doldurması gereken) ilgili boşluklar</w:t>
      </w:r>
      <w:r w:rsidR="00FD1305">
        <w:t>ın tümü</w:t>
      </w:r>
      <w:r w:rsidRPr="008917BC">
        <w:t xml:space="preserve"> doldurulmalı, kutucuklar işaretlenmeli, tarih yazılmalıdır.</w:t>
      </w:r>
      <w:r w:rsidR="00DE671E" w:rsidRPr="008917BC">
        <w:rPr>
          <w:rFonts w:cstheme="minorHAnsi"/>
          <w:color w:val="000000"/>
          <w:sz w:val="20"/>
          <w:szCs w:val="20"/>
          <w:shd w:val="clear" w:color="auto" w:fill="FFFFFF"/>
        </w:rPr>
        <w:br/>
      </w:r>
      <w:r>
        <w:rPr>
          <w:rFonts w:cstheme="minorHAnsi"/>
          <w:color w:val="000000"/>
          <w:sz w:val="20"/>
          <w:szCs w:val="20"/>
          <w:shd w:val="clear" w:color="auto" w:fill="FFFFFF"/>
        </w:rPr>
        <w:t>3-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Öğrenci, Programına ait </w:t>
      </w:r>
      <w:r w:rsidR="00BE52BF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güncel 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not dokum belgesinin. </w:t>
      </w:r>
      <w:proofErr w:type="spellStart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pdf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halini oluşturmalıdır.</w:t>
      </w:r>
      <w:r w:rsidR="00DE671E" w:rsidRPr="008F7D1F"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  <w:shd w:val="clear" w:color="auto" w:fill="FFFFFF"/>
        </w:rPr>
        <w:t>4-İmzalı "Ek Sure Talep Formu"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ve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güncel 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not dokum belgesi, </w:t>
      </w:r>
      <w:r w:rsidR="00FD1305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tek. </w:t>
      </w:r>
      <w:proofErr w:type="spellStart"/>
      <w:r w:rsidR="00FD1305" w:rsidRPr="008F7D1F">
        <w:rPr>
          <w:rFonts w:cstheme="minorHAnsi"/>
          <w:color w:val="000000"/>
          <w:sz w:val="20"/>
          <w:szCs w:val="20"/>
          <w:shd w:val="clear" w:color="auto" w:fill="FFFFFF"/>
        </w:rPr>
        <w:t>pdf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haline dönüştür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ül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melidir.</w:t>
      </w:r>
      <w:r w:rsidR="00DE671E" w:rsidRPr="008F7D1F"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  <w:shd w:val="clear" w:color="auto" w:fill="FFFFFF"/>
        </w:rPr>
        <w:t>5-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 xml:space="preserve">Öğrenci tarafından </w:t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Tek. </w:t>
      </w:r>
      <w:proofErr w:type="spellStart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pdf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haline dönüştürülen "Ek Sure Talep Başvuru Evrakı", </w:t>
      </w:r>
      <w:hyperlink r:id="rId6" w:history="1">
        <w:r w:rsidR="00DE671E" w:rsidRPr="008F7D1F">
          <w:rPr>
            <w:rStyle w:val="Kpr"/>
            <w:rFonts w:cstheme="minorHAnsi"/>
            <w:color w:val="36525D"/>
            <w:sz w:val="20"/>
            <w:szCs w:val="20"/>
            <w:shd w:val="clear" w:color="auto" w:fill="FFFFFF"/>
          </w:rPr>
          <w:t>serdark@metu.edu.tr</w:t>
        </w:r>
      </w:hyperlink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 adresine danışmana da 'cc' tutularak gönderilmelidir.</w:t>
      </w:r>
      <w:r w:rsidR="00DE671E" w:rsidRPr="008F7D1F">
        <w:rPr>
          <w:rFonts w:cstheme="minorHAnsi"/>
          <w:color w:val="000000"/>
          <w:sz w:val="20"/>
          <w:szCs w:val="20"/>
        </w:rPr>
        <w:br/>
      </w:r>
      <w:r w:rsidR="00DE671E" w:rsidRPr="008F7D1F">
        <w:rPr>
          <w:rFonts w:cstheme="minorHAnsi"/>
          <w:color w:val="000000"/>
          <w:sz w:val="20"/>
          <w:szCs w:val="20"/>
        </w:rPr>
        <w:br/>
      </w:r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Atılan e-postalar da: Konu(</w:t>
      </w:r>
      <w:proofErr w:type="spellStart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Title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): Ad </w:t>
      </w:r>
      <w:proofErr w:type="spellStart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soyad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, öğrenci </w:t>
      </w:r>
      <w:proofErr w:type="spellStart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no</w:t>
      </w:r>
      <w:proofErr w:type="spellEnd"/>
      <w:r w:rsidR="00DE671E" w:rsidRPr="008F7D1F">
        <w:rPr>
          <w:rFonts w:cstheme="minorHAnsi"/>
          <w:color w:val="000000"/>
          <w:sz w:val="20"/>
          <w:szCs w:val="20"/>
          <w:shd w:val="clear" w:color="auto" w:fill="FFFFFF"/>
        </w:rPr>
        <w:t>, program, ek sure talep istemi bilgileri mutlaka yazılmalıdır.</w:t>
      </w:r>
    </w:p>
    <w:p w:rsidR="008F7D1F" w:rsidRPr="008F7D1F" w:rsidRDefault="00FD1305" w:rsidP="008F7D1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u w:val="single"/>
          <w:lang w:eastAsia="tr-TR"/>
        </w:rPr>
      </w:pPr>
      <w:r>
        <w:rPr>
          <w:rFonts w:eastAsia="Times New Roman" w:cstheme="minorHAnsi"/>
          <w:color w:val="333333"/>
          <w:sz w:val="20"/>
          <w:szCs w:val="20"/>
          <w:u w:val="single"/>
          <w:lang w:eastAsia="tr-TR"/>
        </w:rPr>
        <w:t>Eksik evrak ve</w:t>
      </w:r>
      <w:r w:rsidR="008F7D1F" w:rsidRPr="008F7D1F">
        <w:rPr>
          <w:rFonts w:eastAsia="Times New Roman" w:cstheme="minorHAnsi"/>
          <w:color w:val="333333"/>
          <w:sz w:val="20"/>
          <w:szCs w:val="20"/>
          <w:u w:val="single"/>
          <w:lang w:eastAsia="tr-TR"/>
        </w:rPr>
        <w:t xml:space="preserve"> imzasız başvurular değerlendirilmeye alınmayacaktır.</w:t>
      </w:r>
    </w:p>
    <w:p w:rsidR="00DE671E" w:rsidRPr="008F7D1F" w:rsidRDefault="00DE671E" w:rsidP="008F7D1F">
      <w:pPr>
        <w:shd w:val="clear" w:color="auto" w:fill="FFFFFF"/>
        <w:spacing w:after="15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Son başvuru</w:t>
      </w:r>
      <w:r w:rsidR="00BE52BF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tarihi:25/06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/2021. Bu nedenle; y</w:t>
      </w:r>
      <w:r w:rsidR="00BE52BF" w:rsidRPr="008F7D1F">
        <w:rPr>
          <w:rFonts w:cstheme="minorHAnsi"/>
          <w:color w:val="000000"/>
          <w:sz w:val="20"/>
          <w:szCs w:val="20"/>
          <w:shd w:val="clear" w:color="auto" w:fill="FFFFFF"/>
        </w:rPr>
        <w:t>apılacak başvuruların (en geç) 23.06</w:t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>.2021 tarihine kadar Bolüme iletilmesi gerekmektedir.</w:t>
      </w:r>
      <w:r w:rsidRPr="008F7D1F">
        <w:rPr>
          <w:rFonts w:cstheme="minorHAnsi"/>
          <w:color w:val="000000"/>
          <w:sz w:val="20"/>
          <w:szCs w:val="20"/>
        </w:rPr>
        <w:br/>
      </w:r>
      <w:r w:rsidRPr="008F7D1F">
        <w:rPr>
          <w:rFonts w:cstheme="minorHAnsi"/>
          <w:color w:val="000000"/>
          <w:sz w:val="20"/>
          <w:szCs w:val="20"/>
        </w:rPr>
        <w:br/>
      </w:r>
      <w:r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NOT: Ek sure talebinde bulunan ve uygun görülen her öğrencinin bir sonraki döneme kayıt yaptırması ve onay alması, kayıtlı sayılması için </w:t>
      </w:r>
      <w:r w:rsidR="008F7D1F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zorunludur”. </w:t>
      </w:r>
      <w:r w:rsidR="00FD1305" w:rsidRPr="008F7D1F">
        <w:rPr>
          <w:rFonts w:cstheme="minorHAnsi"/>
          <w:color w:val="000000"/>
          <w:sz w:val="20"/>
          <w:szCs w:val="20"/>
          <w:shd w:val="clear" w:color="auto" w:fill="FFFFFF"/>
        </w:rPr>
        <w:t>Ek olarak alınan bu süre lisansüstü programın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>da</w:t>
      </w:r>
      <w:r w:rsidR="00FD1305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azam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 xml:space="preserve">i süresinin sonuna eklenecektir bu gerekçe ile </w:t>
      </w:r>
      <w:r w:rsidR="008F7D1F" w:rsidRPr="008F7D1F">
        <w:rPr>
          <w:rFonts w:cstheme="minorHAnsi"/>
          <w:color w:val="000000"/>
          <w:sz w:val="20"/>
          <w:szCs w:val="20"/>
          <w:shd w:val="clear" w:color="auto" w:fill="FFFFFF"/>
        </w:rPr>
        <w:t>2020-2021/Bahar döneminde,</w:t>
      </w:r>
      <w:r w:rsidR="00BE52BF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dönem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 xml:space="preserve"> gerekleri</w:t>
      </w:r>
      <w:r w:rsidR="008F7D1F" w:rsidRPr="008F7D1F">
        <w:rPr>
          <w:rFonts w:cstheme="minorHAnsi"/>
          <w:color w:val="000000"/>
          <w:sz w:val="20"/>
          <w:szCs w:val="20"/>
          <w:shd w:val="clear" w:color="auto" w:fill="FFFFFF"/>
        </w:rPr>
        <w:t xml:space="preserve"> yerine getir</w:t>
      </w:r>
      <w:r w:rsidR="00FD1305">
        <w:rPr>
          <w:rFonts w:cstheme="minorHAnsi"/>
          <w:color w:val="000000"/>
          <w:sz w:val="20"/>
          <w:szCs w:val="20"/>
          <w:shd w:val="clear" w:color="auto" w:fill="FFFFFF"/>
        </w:rPr>
        <w:t>il</w:t>
      </w:r>
      <w:r w:rsidR="008F7D1F" w:rsidRPr="008F7D1F">
        <w:rPr>
          <w:rFonts w:cstheme="minorHAnsi"/>
          <w:color w:val="000000"/>
          <w:sz w:val="20"/>
          <w:szCs w:val="20"/>
          <w:shd w:val="clear" w:color="auto" w:fill="FFFFFF"/>
        </w:rPr>
        <w:t>melidir</w:t>
      </w:r>
      <w:r w:rsidR="00BE52BF" w:rsidRPr="008F7D1F"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="008F7D1F" w:rsidRPr="008F7D1F">
        <w:rPr>
          <w:rFonts w:cstheme="minorHAnsi"/>
          <w:sz w:val="20"/>
          <w:szCs w:val="20"/>
        </w:rPr>
        <w:t xml:space="preserve"> </w:t>
      </w:r>
    </w:p>
    <w:p w:rsidR="008F7D1F" w:rsidRDefault="008F7D1F" w:rsidP="008F7D1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tr-TR"/>
        </w:rPr>
      </w:pPr>
      <w:r w:rsidRPr="008F7D1F">
        <w:rPr>
          <w:rFonts w:eastAsia="Times New Roman" w:cstheme="minorHAnsi"/>
          <w:color w:val="333333"/>
          <w:sz w:val="20"/>
          <w:szCs w:val="20"/>
          <w:lang w:eastAsia="tr-TR"/>
        </w:rPr>
        <w:t>NOT: Ek süre başvuruları,  Enstitü Yönetim kurulu sonucuna göre 25.06.2021 tarihinden itibaren 4-6 hafta içerisinde kararları çıkacaktır.</w:t>
      </w:r>
    </w:p>
    <w:p w:rsidR="008917BC" w:rsidRPr="008F7D1F" w:rsidRDefault="008917BC" w:rsidP="008F7D1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tr-TR"/>
        </w:rPr>
      </w:pPr>
    </w:p>
    <w:p w:rsidR="000E5BB4" w:rsidRPr="008917BC" w:rsidRDefault="000E5BB4" w:rsidP="008F7D1F">
      <w:pPr>
        <w:rPr>
          <w:rFonts w:cstheme="minorHAnsi"/>
          <w:b/>
          <w:sz w:val="20"/>
          <w:szCs w:val="20"/>
          <w:u w:val="single"/>
        </w:rPr>
      </w:pPr>
      <w:r w:rsidRPr="008917BC">
        <w:rPr>
          <w:rFonts w:cstheme="minorHAnsi"/>
          <w:b/>
          <w:sz w:val="20"/>
          <w:szCs w:val="20"/>
          <w:u w:val="single"/>
        </w:rPr>
        <w:t>Salgın nedeniyle lisansüstü öğrenciler için ek süre uygulama esasları</w:t>
      </w:r>
    </w:p>
    <w:p w:rsidR="00BE52BF" w:rsidRDefault="00BE52BF" w:rsidP="008F7D1F">
      <w:pPr>
        <w:spacing w:after="0"/>
        <w:rPr>
          <w:rFonts w:cstheme="minorHAnsi"/>
          <w:sz w:val="20"/>
          <w:szCs w:val="20"/>
        </w:rPr>
      </w:pPr>
      <w:r w:rsidRPr="008F7D1F">
        <w:rPr>
          <w:rFonts w:cstheme="minorHAnsi"/>
          <w:sz w:val="20"/>
          <w:szCs w:val="20"/>
        </w:rPr>
        <w:t xml:space="preserve">Lisansüstü tez aşamasında olan öğrencilerimiz, YÖK tarafından tanınan ek süre hakkından 2019-2020 Bahar Döneminde ve 2020-2021 Güz Döneminde Enstitülerimizce yapılan değerlendirmeler sonucunda faydalanabilmişlerdir. </w:t>
      </w:r>
    </w:p>
    <w:p w:rsidR="00FD1305" w:rsidRPr="008F7D1F" w:rsidRDefault="00FD1305" w:rsidP="008F7D1F">
      <w:pPr>
        <w:spacing w:after="0"/>
        <w:rPr>
          <w:rFonts w:cstheme="minorHAnsi"/>
          <w:sz w:val="20"/>
          <w:szCs w:val="20"/>
        </w:rPr>
      </w:pPr>
    </w:p>
    <w:p w:rsidR="000E5BB4" w:rsidRPr="008F7D1F" w:rsidRDefault="00BE52BF" w:rsidP="008F7D1F">
      <w:pPr>
        <w:spacing w:after="0"/>
        <w:rPr>
          <w:rFonts w:cstheme="minorHAnsi"/>
          <w:sz w:val="20"/>
          <w:szCs w:val="20"/>
        </w:rPr>
      </w:pPr>
      <w:proofErr w:type="gramStart"/>
      <w:r w:rsidRPr="008F7D1F">
        <w:rPr>
          <w:rFonts w:cstheme="minorHAnsi"/>
          <w:sz w:val="20"/>
          <w:szCs w:val="20"/>
        </w:rPr>
        <w:t xml:space="preserve">Salgının halen devam etmesi nedeniyle ve YÖK yönetmeliğinde bu konuda yapılan değişiklik temelinde; </w:t>
      </w:r>
      <w:r w:rsidRPr="00FD1305">
        <w:rPr>
          <w:rFonts w:cstheme="minorHAnsi"/>
          <w:b/>
          <w:sz w:val="20"/>
          <w:szCs w:val="20"/>
          <w:highlight w:val="yellow"/>
        </w:rPr>
        <w:t>tez savunmasına girip 3/6 ay düzeltme alan öğrenciler hariç olmak üzere, tez aşamasında olup ek süre hakkından daha önce hiç faydalanmamış olan veya bir dönem faydalanmış olan öğrencilerimiz</w:t>
      </w:r>
      <w:r w:rsidRPr="008F7D1F">
        <w:rPr>
          <w:rFonts w:cstheme="minorHAnsi"/>
          <w:sz w:val="20"/>
          <w:szCs w:val="20"/>
        </w:rPr>
        <w:t xml:space="preserve"> 2020-2021 Bahar döneminde bu haktan faydalanmak için başvuru yapabileceklerdir.</w:t>
      </w:r>
      <w:proofErr w:type="gramEnd"/>
    </w:p>
    <w:p w:rsidR="00BE52BF" w:rsidRPr="008F7D1F" w:rsidRDefault="00BE52BF" w:rsidP="008F7D1F">
      <w:pPr>
        <w:spacing w:after="0"/>
        <w:rPr>
          <w:rFonts w:cstheme="minorHAnsi"/>
          <w:b/>
          <w:sz w:val="20"/>
          <w:szCs w:val="20"/>
        </w:rPr>
      </w:pPr>
    </w:p>
    <w:p w:rsidR="000E5BB4" w:rsidRPr="008F7D1F" w:rsidRDefault="000E5BB4" w:rsidP="008F7D1F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F7D1F">
        <w:rPr>
          <w:rFonts w:cstheme="minorHAnsi"/>
          <w:sz w:val="20"/>
          <w:szCs w:val="20"/>
        </w:rPr>
        <w:t xml:space="preserve">Bu </w:t>
      </w:r>
      <w:proofErr w:type="spellStart"/>
      <w:r w:rsidRPr="008F7D1F">
        <w:rPr>
          <w:rFonts w:cstheme="minorHAnsi"/>
          <w:sz w:val="20"/>
          <w:szCs w:val="20"/>
        </w:rPr>
        <w:t>süre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lisansüstü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programın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azami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süresinin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sonuna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eklenecektir</w:t>
      </w:r>
      <w:proofErr w:type="spellEnd"/>
      <w:r w:rsidRPr="008F7D1F">
        <w:rPr>
          <w:rFonts w:cstheme="minorHAnsi"/>
          <w:sz w:val="20"/>
          <w:szCs w:val="20"/>
        </w:rPr>
        <w:t>.</w:t>
      </w:r>
    </w:p>
    <w:p w:rsidR="000E5BB4" w:rsidRPr="008F7D1F" w:rsidRDefault="000E5BB4" w:rsidP="008F7D1F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8F7D1F">
        <w:rPr>
          <w:rFonts w:cstheme="minorHAnsi"/>
          <w:sz w:val="20"/>
          <w:szCs w:val="20"/>
        </w:rPr>
        <w:t>Tez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aşaması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tanımları</w:t>
      </w:r>
      <w:proofErr w:type="spellEnd"/>
      <w:r w:rsidRPr="008F7D1F">
        <w:rPr>
          <w:rFonts w:cstheme="minorHAnsi"/>
          <w:sz w:val="20"/>
          <w:szCs w:val="20"/>
        </w:rPr>
        <w:t>:</w:t>
      </w:r>
    </w:p>
    <w:p w:rsidR="000E5BB4" w:rsidRPr="00FD1305" w:rsidRDefault="000E5BB4" w:rsidP="008F7D1F">
      <w:pPr>
        <w:pStyle w:val="ListeParagraf"/>
        <w:numPr>
          <w:ilvl w:val="1"/>
          <w:numId w:val="1"/>
        </w:numPr>
        <w:spacing w:after="0" w:line="240" w:lineRule="auto"/>
        <w:rPr>
          <w:rFonts w:cstheme="minorHAnsi"/>
          <w:b/>
          <w:sz w:val="20"/>
          <w:szCs w:val="20"/>
          <w:highlight w:val="yellow"/>
        </w:rPr>
      </w:pPr>
      <w:bookmarkStart w:id="0" w:name="_GoBack"/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Doktora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öğrencileri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: DYS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sınavını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geçmiş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doktora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öğrencileri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tez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aşamasında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kabul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edilir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>.</w:t>
      </w:r>
    </w:p>
    <w:p w:rsidR="000E5BB4" w:rsidRPr="00FD1305" w:rsidRDefault="000E5BB4" w:rsidP="008F7D1F">
      <w:pPr>
        <w:pStyle w:val="ListeParagraf"/>
        <w:numPr>
          <w:ilvl w:val="1"/>
          <w:numId w:val="1"/>
        </w:numPr>
        <w:spacing w:after="0" w:line="240" w:lineRule="auto"/>
        <w:rPr>
          <w:rFonts w:cstheme="minorHAnsi"/>
          <w:b/>
          <w:sz w:val="20"/>
          <w:szCs w:val="20"/>
          <w:highlight w:val="yellow"/>
        </w:rPr>
      </w:pP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Yüksek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lisans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öğrencileri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: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Bütün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derslerini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tamamlamış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olan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yüksek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lisans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öğrencileri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tez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aşamasında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kabul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 </w:t>
      </w:r>
      <w:proofErr w:type="spellStart"/>
      <w:r w:rsidRPr="00FD1305">
        <w:rPr>
          <w:rFonts w:cstheme="minorHAnsi"/>
          <w:b/>
          <w:sz w:val="20"/>
          <w:szCs w:val="20"/>
          <w:highlight w:val="yellow"/>
        </w:rPr>
        <w:t>edilir</w:t>
      </w:r>
      <w:proofErr w:type="spellEnd"/>
      <w:r w:rsidRPr="00FD1305">
        <w:rPr>
          <w:rFonts w:cstheme="minorHAnsi"/>
          <w:b/>
          <w:sz w:val="20"/>
          <w:szCs w:val="20"/>
          <w:highlight w:val="yellow"/>
        </w:rPr>
        <w:t xml:space="preserve">. </w:t>
      </w:r>
    </w:p>
    <w:bookmarkEnd w:id="0"/>
    <w:p w:rsidR="000E5BB4" w:rsidRPr="008F7D1F" w:rsidRDefault="000E5BB4" w:rsidP="008F7D1F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8F7D1F">
        <w:rPr>
          <w:rFonts w:cstheme="minorHAnsi"/>
          <w:sz w:val="20"/>
          <w:szCs w:val="20"/>
        </w:rPr>
        <w:t>Araştırma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8F7D1F">
        <w:rPr>
          <w:rFonts w:cstheme="minorHAnsi"/>
          <w:sz w:val="20"/>
          <w:szCs w:val="20"/>
        </w:rPr>
        <w:t>Görevlileri</w:t>
      </w:r>
      <w:proofErr w:type="spellEnd"/>
      <w:r w:rsidRPr="008F7D1F">
        <w:rPr>
          <w:rFonts w:cstheme="minorHAnsi"/>
          <w:sz w:val="20"/>
          <w:szCs w:val="20"/>
        </w:rPr>
        <w:t>,  ÖYP</w:t>
      </w:r>
      <w:proofErr w:type="gram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ve</w:t>
      </w:r>
      <w:proofErr w:type="spellEnd"/>
      <w:r w:rsidRPr="008F7D1F">
        <w:rPr>
          <w:rFonts w:cstheme="minorHAnsi"/>
          <w:sz w:val="20"/>
          <w:szCs w:val="20"/>
        </w:rPr>
        <w:t xml:space="preserve"> 35. </w:t>
      </w:r>
      <w:proofErr w:type="spellStart"/>
      <w:r w:rsidRPr="008F7D1F">
        <w:rPr>
          <w:rFonts w:cstheme="minorHAnsi"/>
          <w:sz w:val="20"/>
          <w:szCs w:val="20"/>
        </w:rPr>
        <w:t>Madde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ile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görevli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araştırma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görevlileri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ek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süre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için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talepte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bulunabilirler</w:t>
      </w:r>
      <w:proofErr w:type="spellEnd"/>
      <w:r w:rsidRPr="008F7D1F">
        <w:rPr>
          <w:rFonts w:cstheme="minorHAnsi"/>
          <w:sz w:val="20"/>
          <w:szCs w:val="20"/>
        </w:rPr>
        <w:t xml:space="preserve">.  </w:t>
      </w:r>
      <w:proofErr w:type="spellStart"/>
      <w:r w:rsidRPr="008F7D1F">
        <w:rPr>
          <w:rFonts w:cstheme="minorHAnsi"/>
          <w:sz w:val="20"/>
          <w:szCs w:val="20"/>
        </w:rPr>
        <w:t>Ek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süre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görev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sürelerine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eklenecektir</w:t>
      </w:r>
      <w:proofErr w:type="spellEnd"/>
      <w:r w:rsidRPr="008F7D1F">
        <w:rPr>
          <w:rFonts w:cstheme="minorHAnsi"/>
          <w:sz w:val="20"/>
          <w:szCs w:val="20"/>
        </w:rPr>
        <w:t>.</w:t>
      </w:r>
    </w:p>
    <w:p w:rsidR="000E5BB4" w:rsidRPr="008F7D1F" w:rsidRDefault="000E5BB4" w:rsidP="008F7D1F">
      <w:pPr>
        <w:pStyle w:val="m-9035867277360910056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8F7D1F">
        <w:rPr>
          <w:rFonts w:asciiTheme="minorHAnsi" w:hAnsiTheme="minorHAnsi" w:cstheme="minorHAnsi"/>
          <w:sz w:val="20"/>
          <w:szCs w:val="20"/>
        </w:rPr>
        <w:t>İçinde</w:t>
      </w:r>
      <w:proofErr w:type="spellEnd"/>
      <w:r w:rsidRPr="008F7D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hAnsiTheme="minorHAnsi" w:cstheme="minorHAnsi"/>
          <w:sz w:val="20"/>
          <w:szCs w:val="20"/>
        </w:rPr>
        <w:t>bulunduğumuz</w:t>
      </w:r>
      <w:proofErr w:type="spellEnd"/>
      <w:r w:rsidRPr="008F7D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hAnsiTheme="minorHAnsi" w:cstheme="minorHAnsi"/>
          <w:sz w:val="20"/>
          <w:szCs w:val="20"/>
        </w:rPr>
        <w:t>dönemde</w:t>
      </w:r>
      <w:proofErr w:type="spellEnd"/>
      <w:r w:rsidRPr="008F7D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hAnsiTheme="minorHAnsi" w:cstheme="minorHAnsi"/>
          <w:sz w:val="20"/>
          <w:szCs w:val="20"/>
        </w:rPr>
        <w:t>izinli</w:t>
      </w:r>
      <w:proofErr w:type="spellEnd"/>
      <w:r w:rsidRPr="008F7D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hAnsiTheme="minorHAnsi" w:cstheme="minorHAnsi"/>
          <w:sz w:val="20"/>
          <w:szCs w:val="20"/>
        </w:rPr>
        <w:t>olan</w:t>
      </w:r>
      <w:proofErr w:type="spellEnd"/>
      <w:r w:rsidRPr="008F7D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hAnsiTheme="minorHAnsi" w:cstheme="minorHAnsi"/>
          <w:sz w:val="20"/>
          <w:szCs w:val="20"/>
        </w:rPr>
        <w:t>öğrenciler</w:t>
      </w:r>
      <w:proofErr w:type="spellEnd"/>
      <w:r w:rsidRPr="008F7D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hAnsiTheme="minorHAnsi" w:cstheme="minorHAnsi"/>
          <w:sz w:val="20"/>
          <w:szCs w:val="20"/>
        </w:rPr>
        <w:t>ek</w:t>
      </w:r>
      <w:proofErr w:type="spellEnd"/>
      <w:r w:rsidRPr="008F7D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hAnsiTheme="minorHAnsi" w:cstheme="minorHAnsi"/>
          <w:sz w:val="20"/>
          <w:szCs w:val="20"/>
        </w:rPr>
        <w:t>süre</w:t>
      </w:r>
      <w:proofErr w:type="spellEnd"/>
      <w:r w:rsidRPr="008F7D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hAnsiTheme="minorHAnsi" w:cstheme="minorHAnsi"/>
          <w:sz w:val="20"/>
          <w:szCs w:val="20"/>
        </w:rPr>
        <w:t>talebinde</w:t>
      </w:r>
      <w:proofErr w:type="spellEnd"/>
      <w:r w:rsidRPr="008F7D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hAnsiTheme="minorHAnsi" w:cstheme="minorHAnsi"/>
          <w:sz w:val="20"/>
          <w:szCs w:val="20"/>
        </w:rPr>
        <w:t>bulunamazlar</w:t>
      </w:r>
      <w:proofErr w:type="spellEnd"/>
      <w:r w:rsidRPr="008F7D1F">
        <w:rPr>
          <w:rFonts w:asciiTheme="minorHAnsi" w:hAnsiTheme="minorHAnsi" w:cstheme="minorHAnsi"/>
          <w:sz w:val="20"/>
          <w:szCs w:val="20"/>
        </w:rPr>
        <w:t>.</w:t>
      </w:r>
    </w:p>
    <w:p w:rsidR="000E5BB4" w:rsidRPr="008F7D1F" w:rsidRDefault="000E5BB4" w:rsidP="008F7D1F">
      <w:pPr>
        <w:pStyle w:val="m-9035867277360910056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100/2000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bursiyeri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öğrencilerin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ek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süre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almaları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durumunda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bursları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azami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burs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süresi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olan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dört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yıl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boyunca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devam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edecektir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. 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Verilen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ek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süre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içinde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ise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100/2000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bursları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8F7D1F">
        <w:rPr>
          <w:rFonts w:asciiTheme="minorHAnsi" w:eastAsia="Times New Roman" w:hAnsiTheme="minorHAnsi" w:cstheme="minorHAnsi"/>
          <w:sz w:val="20"/>
          <w:szCs w:val="20"/>
        </w:rPr>
        <w:t>kesilecektir</w:t>
      </w:r>
      <w:proofErr w:type="spellEnd"/>
      <w:r w:rsidRPr="008F7D1F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</w:p>
    <w:p w:rsidR="000E5BB4" w:rsidRPr="008F7D1F" w:rsidRDefault="000E5BB4" w:rsidP="008F7D1F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8F7D1F">
        <w:rPr>
          <w:rFonts w:cstheme="minorHAnsi"/>
          <w:sz w:val="20"/>
          <w:szCs w:val="20"/>
        </w:rPr>
        <w:t>Başvurularda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bir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karışıklığa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neden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olmamak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için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ekte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gönderilen</w:t>
      </w:r>
      <w:proofErr w:type="spellEnd"/>
      <w:r w:rsidRPr="008F7D1F">
        <w:rPr>
          <w:rFonts w:cstheme="minorHAnsi"/>
          <w:sz w:val="20"/>
          <w:szCs w:val="20"/>
        </w:rPr>
        <w:t xml:space="preserve"> “</w:t>
      </w:r>
      <w:proofErr w:type="spellStart"/>
      <w:r w:rsidRPr="008F7D1F">
        <w:rPr>
          <w:rFonts w:cstheme="minorHAnsi"/>
          <w:sz w:val="20"/>
          <w:szCs w:val="20"/>
        </w:rPr>
        <w:t>Ek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Süre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Talep</w:t>
      </w:r>
      <w:proofErr w:type="spellEnd"/>
      <w:r w:rsidRPr="008F7D1F">
        <w:rPr>
          <w:rFonts w:cstheme="minorHAnsi"/>
          <w:sz w:val="20"/>
          <w:szCs w:val="20"/>
        </w:rPr>
        <w:t xml:space="preserve">” </w:t>
      </w:r>
      <w:proofErr w:type="spellStart"/>
      <w:r w:rsidRPr="008F7D1F">
        <w:rPr>
          <w:rFonts w:cstheme="minorHAnsi"/>
          <w:sz w:val="20"/>
          <w:szCs w:val="20"/>
        </w:rPr>
        <w:t>formu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kullanılmalıdır</w:t>
      </w:r>
      <w:proofErr w:type="spellEnd"/>
      <w:r w:rsidRPr="008F7D1F">
        <w:rPr>
          <w:rFonts w:cstheme="minorHAnsi"/>
          <w:sz w:val="20"/>
          <w:szCs w:val="20"/>
        </w:rPr>
        <w:t xml:space="preserve">.  </w:t>
      </w:r>
      <w:proofErr w:type="spellStart"/>
      <w:r w:rsidRPr="008F7D1F">
        <w:rPr>
          <w:rFonts w:cstheme="minorHAnsi"/>
          <w:sz w:val="20"/>
          <w:szCs w:val="20"/>
        </w:rPr>
        <w:t>Farklı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şekilde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yapılan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başvurular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değerlendirilmeyecektir</w:t>
      </w:r>
      <w:proofErr w:type="spellEnd"/>
      <w:r w:rsidRPr="008F7D1F">
        <w:rPr>
          <w:rFonts w:cstheme="minorHAnsi"/>
          <w:sz w:val="20"/>
          <w:szCs w:val="20"/>
        </w:rPr>
        <w:t xml:space="preserve">.  </w:t>
      </w:r>
    </w:p>
    <w:p w:rsidR="000E5BB4" w:rsidRPr="008F7D1F" w:rsidRDefault="000E5BB4" w:rsidP="008F7D1F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8F7D1F">
        <w:rPr>
          <w:rFonts w:cstheme="minorHAnsi"/>
          <w:sz w:val="20"/>
          <w:szCs w:val="20"/>
        </w:rPr>
        <w:t>Başvuru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formunda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öğrencinin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ek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süre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talep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gerekçesi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detaylı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olarak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açıklanmalı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ve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tez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F7D1F">
        <w:rPr>
          <w:rFonts w:cstheme="minorHAnsi"/>
          <w:b/>
          <w:sz w:val="20"/>
          <w:szCs w:val="20"/>
          <w:u w:val="single"/>
        </w:rPr>
        <w:t>danışmanının</w:t>
      </w:r>
      <w:proofErr w:type="spellEnd"/>
      <w:r w:rsidRPr="008F7D1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="00BE52BF" w:rsidRPr="008F7D1F">
        <w:rPr>
          <w:rFonts w:cstheme="minorHAnsi"/>
          <w:b/>
          <w:sz w:val="20"/>
          <w:szCs w:val="20"/>
          <w:u w:val="single"/>
        </w:rPr>
        <w:t>imzası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gereklidir</w:t>
      </w:r>
      <w:proofErr w:type="spellEnd"/>
      <w:r w:rsidRPr="008F7D1F">
        <w:rPr>
          <w:rFonts w:cstheme="minorHAnsi"/>
          <w:sz w:val="20"/>
          <w:szCs w:val="20"/>
        </w:rPr>
        <w:t>.  (</w:t>
      </w:r>
      <w:proofErr w:type="spellStart"/>
      <w:r w:rsidRPr="008F7D1F">
        <w:rPr>
          <w:rFonts w:cstheme="minorHAnsi"/>
          <w:sz w:val="20"/>
          <w:szCs w:val="20"/>
        </w:rPr>
        <w:t>Tez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Danışmanları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ek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bilgi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vermek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istedikleri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takdirde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formun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arka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yüzünü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kullanılabilirler</w:t>
      </w:r>
      <w:proofErr w:type="spellEnd"/>
      <w:r w:rsidRPr="008F7D1F">
        <w:rPr>
          <w:rFonts w:cstheme="minorHAnsi"/>
          <w:sz w:val="20"/>
          <w:szCs w:val="20"/>
        </w:rPr>
        <w:t>).</w:t>
      </w:r>
    </w:p>
    <w:p w:rsidR="002C1C51" w:rsidRPr="008917BC" w:rsidRDefault="000E5BB4" w:rsidP="008F7D1F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8F7D1F">
        <w:rPr>
          <w:rFonts w:cstheme="minorHAnsi"/>
          <w:sz w:val="20"/>
          <w:szCs w:val="20"/>
        </w:rPr>
        <w:t>Formlar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ıslak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imzalı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ya</w:t>
      </w:r>
      <w:proofErr w:type="spellEnd"/>
      <w:r w:rsidRPr="008F7D1F">
        <w:rPr>
          <w:rFonts w:cstheme="minorHAnsi"/>
          <w:sz w:val="20"/>
          <w:szCs w:val="20"/>
        </w:rPr>
        <w:t xml:space="preserve"> da </w:t>
      </w:r>
      <w:proofErr w:type="spellStart"/>
      <w:r w:rsidRPr="008F7D1F">
        <w:rPr>
          <w:rFonts w:cstheme="minorHAnsi"/>
          <w:sz w:val="20"/>
          <w:szCs w:val="20"/>
        </w:rPr>
        <w:t>dijital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olarak</w:t>
      </w:r>
      <w:proofErr w:type="spellEnd"/>
      <w:r w:rsidRPr="008F7D1F">
        <w:rPr>
          <w:rFonts w:cstheme="minorHAnsi"/>
          <w:sz w:val="20"/>
          <w:szCs w:val="20"/>
        </w:rPr>
        <w:t xml:space="preserve"> (</w:t>
      </w:r>
      <w:proofErr w:type="spellStart"/>
      <w:r w:rsidRPr="008F7D1F">
        <w:rPr>
          <w:rFonts w:cstheme="minorHAnsi"/>
          <w:sz w:val="20"/>
          <w:szCs w:val="20"/>
        </w:rPr>
        <w:t>imzanın</w:t>
      </w:r>
      <w:proofErr w:type="spellEnd"/>
      <w:r w:rsidRPr="008F7D1F">
        <w:rPr>
          <w:rFonts w:cstheme="minorHAnsi"/>
          <w:sz w:val="20"/>
          <w:szCs w:val="20"/>
        </w:rPr>
        <w:t xml:space="preserve"> copy/paste </w:t>
      </w:r>
      <w:proofErr w:type="spellStart"/>
      <w:r w:rsidRPr="008F7D1F">
        <w:rPr>
          <w:rFonts w:cstheme="minorHAnsi"/>
          <w:sz w:val="20"/>
          <w:szCs w:val="20"/>
        </w:rPr>
        <w:t>ile</w:t>
      </w:r>
      <w:proofErr w:type="spellEnd"/>
      <w:r w:rsidRPr="008F7D1F">
        <w:rPr>
          <w:rFonts w:cstheme="minorHAnsi"/>
          <w:sz w:val="20"/>
          <w:szCs w:val="20"/>
        </w:rPr>
        <w:t xml:space="preserve"> forma </w:t>
      </w:r>
      <w:proofErr w:type="spellStart"/>
      <w:proofErr w:type="gramStart"/>
      <w:r w:rsidRPr="008F7D1F">
        <w:rPr>
          <w:rFonts w:cstheme="minorHAnsi"/>
          <w:sz w:val="20"/>
          <w:szCs w:val="20"/>
        </w:rPr>
        <w:t>yapıştırılması</w:t>
      </w:r>
      <w:proofErr w:type="spellEnd"/>
      <w:r w:rsidRPr="008F7D1F">
        <w:rPr>
          <w:rFonts w:cstheme="minorHAnsi"/>
          <w:sz w:val="20"/>
          <w:szCs w:val="20"/>
        </w:rPr>
        <w:t xml:space="preserve">)  </w:t>
      </w:r>
      <w:proofErr w:type="spellStart"/>
      <w:r w:rsidRPr="008F7D1F">
        <w:rPr>
          <w:rFonts w:cstheme="minorHAnsi"/>
          <w:sz w:val="20"/>
          <w:szCs w:val="20"/>
        </w:rPr>
        <w:t>imzalanmalıdır</w:t>
      </w:r>
      <w:proofErr w:type="spellEnd"/>
      <w:proofErr w:type="gramEnd"/>
      <w:r w:rsidRPr="008F7D1F">
        <w:rPr>
          <w:rFonts w:cstheme="minorHAnsi"/>
          <w:sz w:val="20"/>
          <w:szCs w:val="20"/>
        </w:rPr>
        <w:t xml:space="preserve">.  </w:t>
      </w:r>
      <w:proofErr w:type="spellStart"/>
      <w:r w:rsidRPr="008F7D1F">
        <w:rPr>
          <w:rFonts w:cstheme="minorHAnsi"/>
          <w:sz w:val="20"/>
          <w:szCs w:val="20"/>
        </w:rPr>
        <w:t>Öğrenci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ve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tez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danışmanı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imzası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olmayan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başvurular</w:t>
      </w:r>
      <w:proofErr w:type="spellEnd"/>
      <w:r w:rsidRPr="008F7D1F">
        <w:rPr>
          <w:rFonts w:cstheme="minorHAnsi"/>
          <w:sz w:val="20"/>
          <w:szCs w:val="20"/>
        </w:rPr>
        <w:t xml:space="preserve"> </w:t>
      </w:r>
      <w:proofErr w:type="spellStart"/>
      <w:r w:rsidRPr="008F7D1F">
        <w:rPr>
          <w:rFonts w:cstheme="minorHAnsi"/>
          <w:sz w:val="20"/>
          <w:szCs w:val="20"/>
        </w:rPr>
        <w:t>değerlendirilmeyecektir</w:t>
      </w:r>
      <w:proofErr w:type="spellEnd"/>
      <w:r w:rsidRPr="008F7D1F">
        <w:rPr>
          <w:rFonts w:cstheme="minorHAnsi"/>
          <w:sz w:val="20"/>
          <w:szCs w:val="20"/>
        </w:rPr>
        <w:t>.</w:t>
      </w:r>
    </w:p>
    <w:sectPr w:rsidR="002C1C51" w:rsidRPr="008917BC" w:rsidSect="000E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02F8"/>
    <w:multiLevelType w:val="hybridMultilevel"/>
    <w:tmpl w:val="F520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F"/>
    <w:rsid w:val="000E5BB4"/>
    <w:rsid w:val="002C1C51"/>
    <w:rsid w:val="0060007F"/>
    <w:rsid w:val="007F4DC4"/>
    <w:rsid w:val="008917BC"/>
    <w:rsid w:val="008F7D1F"/>
    <w:rsid w:val="00BE52BF"/>
    <w:rsid w:val="00DE671E"/>
    <w:rsid w:val="00FB28E2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13CC"/>
  <w15:chartTrackingRefBased/>
  <w15:docId w15:val="{896BA1F3-149D-432B-B087-3F30C118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1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671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E5BB4"/>
    <w:pPr>
      <w:spacing w:after="160" w:line="256" w:lineRule="auto"/>
      <w:ind w:left="720"/>
      <w:contextualSpacing/>
    </w:pPr>
    <w:rPr>
      <w:lang w:val="en-US"/>
    </w:rPr>
  </w:style>
  <w:style w:type="paragraph" w:customStyle="1" w:styleId="m-9035867277360910056msolistparagraph">
    <w:name w:val="m_-9035867277360910056msolistparagraph"/>
    <w:basedOn w:val="Normal"/>
    <w:rsid w:val="000E5BB4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de.metu.edu.tr/imp/dynamic.php?page=mailbox" TargetMode="External"/><Relationship Id="rId5" Type="http://schemas.openxmlformats.org/officeDocument/2006/relationships/hyperlink" Target="http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5</cp:revision>
  <dcterms:created xsi:type="dcterms:W3CDTF">2021-04-30T22:42:00Z</dcterms:created>
  <dcterms:modified xsi:type="dcterms:W3CDTF">2021-05-03T08:47:00Z</dcterms:modified>
</cp:coreProperties>
</file>