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033A" w:rsidRDefault="001339C7" w:rsidP="00B16BE7">
      <w:pPr>
        <w:spacing w:before="100" w:beforeAutospacing="1" w:after="120"/>
      </w:pPr>
      <w:r>
        <w:rPr>
          <w:noProof/>
          <w:lang w:eastAsia="tr-TR"/>
        </w:rPr>
        <mc:AlternateContent>
          <mc:Choice Requires="wps">
            <w:drawing>
              <wp:anchor distT="0" distB="0" distL="114300" distR="114300" simplePos="0" relativeHeight="251659264" behindDoc="0" locked="0" layoutInCell="1" allowOverlap="1" wp14:anchorId="64744EA4" wp14:editId="5CF9C404">
                <wp:simplePos x="0" y="0"/>
                <wp:positionH relativeFrom="column">
                  <wp:posOffset>-46355</wp:posOffset>
                </wp:positionH>
                <wp:positionV relativeFrom="paragraph">
                  <wp:posOffset>2058670</wp:posOffset>
                </wp:positionV>
                <wp:extent cx="7305675" cy="857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8572500"/>
                        </a:xfrm>
                        <a:prstGeom prst="rect">
                          <a:avLst/>
                        </a:prstGeom>
                        <a:noFill/>
                        <a:ln w="9525">
                          <a:noFill/>
                          <a:miter lim="800000"/>
                          <a:headEnd/>
                          <a:tailEnd/>
                        </a:ln>
                      </wps:spPr>
                      <wps:txbx>
                        <w:txbxContent>
                          <w:p w:rsidR="0069170C" w:rsidRPr="00F3360F" w:rsidRDefault="0069170C" w:rsidP="0069170C">
                            <w:pPr>
                              <w:spacing w:after="0" w:line="240" w:lineRule="auto"/>
                              <w:rPr>
                                <w:rFonts w:eastAsia="Times New Roman" w:cstheme="minorHAnsi"/>
                                <w:color w:val="000000"/>
                                <w:lang w:eastAsia="tr-TR"/>
                              </w:rPr>
                            </w:pPr>
                          </w:p>
                          <w:p w:rsidR="0069170C" w:rsidRPr="00F3360F" w:rsidRDefault="00942CEF" w:rsidP="00F3360F">
                            <w:pPr>
                              <w:spacing w:after="0" w:line="240" w:lineRule="auto"/>
                              <w:jc w:val="center"/>
                              <w:rPr>
                                <w:rFonts w:eastAsia="Times New Roman" w:cstheme="minorHAnsi"/>
                                <w:b/>
                                <w:color w:val="000000"/>
                                <w:lang w:eastAsia="tr-TR"/>
                              </w:rPr>
                            </w:pPr>
                            <w:r>
                              <w:rPr>
                                <w:rFonts w:eastAsia="Times New Roman" w:cstheme="minorHAnsi"/>
                                <w:b/>
                                <w:color w:val="000000"/>
                                <w:lang w:eastAsia="tr-TR"/>
                              </w:rPr>
                              <w:t>ELEKTRİK VE EN</w:t>
                            </w:r>
                            <w:r w:rsidR="00625953" w:rsidRPr="00F3360F">
                              <w:rPr>
                                <w:rFonts w:eastAsia="Times New Roman" w:cstheme="minorHAnsi"/>
                                <w:b/>
                                <w:color w:val="000000"/>
                                <w:lang w:eastAsia="tr-TR"/>
                              </w:rPr>
                              <w:t>STRÜMANTASYON MÜHENDİSİ</w:t>
                            </w:r>
                          </w:p>
                          <w:p w:rsidR="00625953" w:rsidRPr="00F3360F" w:rsidRDefault="00625953" w:rsidP="00625953">
                            <w:p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Çimtaş Grubu yıllık 340.000 tonluk üretim kapasiteli 7 tesisiyle petrol, gaz, kimya ve enerji sanayilerinin, keza çelik köprü, çelik yüksek yapı ve benzeri inşaat projelerinin önde gelen uluslararası müşterilerine mühendislik, kaynaklı imalat, hassas işleme, modülarizasyon, gemi inşa ve montaj hizmetleri vermektedir.Bursa / Gemlik’te faaliyet göstermekte olan Çimtaş Boru İmalatları ve Tic. Ltd. Şti'de Elektrik ve Enstrümantasyon Mühendisi olarak görev yapacak, aşağıda belirtilen özellikleri taşıyan donanımlı ve enerjik bir takım arkadaşı arıyoruz.</w:t>
                            </w:r>
                          </w:p>
                          <w:p w:rsidR="00625953"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 xml:space="preserve">Üniversitelerin Elektrik Elektronik Mühendisliği bölümünden mezun, </w:t>
                            </w:r>
                          </w:p>
                          <w:p w:rsidR="00625953"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Kuvvet santrali, rafineri, petrokimya, sıvılaştırılmış doğal gaz (LNG) gibi proses tesislerinin projelendirilmesinde elektrik ve enstrümantasyon konularında 3 yıl tecrübeli,</w:t>
                            </w:r>
                          </w:p>
                          <w:p w:rsidR="00625953"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MS Office ve Autocad programları bilgisine sahip,</w:t>
                            </w:r>
                          </w:p>
                          <w:p w:rsidR="00625953"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Ölçüm ve kontrol konularına hakim,</w:t>
                            </w:r>
                          </w:p>
                          <w:p w:rsidR="00625953"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İyi seviyede yazılı ve sözlü İngilizce bilen,</w:t>
                            </w:r>
                          </w:p>
                          <w:p w:rsidR="00625953"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Takım çalışmasına yatkın, iletişim becerileri güçlü,</w:t>
                            </w:r>
                          </w:p>
                          <w:p w:rsidR="00625953"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Yoğun iş temposuna ayak uydurabilecek, esnek çalışma saatlerine uyumlu,</w:t>
                            </w:r>
                          </w:p>
                          <w:p w:rsidR="00625953"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Bursa / Gemlik güzergahında ikamet eden / edebilecek,</w:t>
                            </w:r>
                          </w:p>
                          <w:p w:rsidR="007B030A"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 xml:space="preserve">Erkek adaylar için askerliğini tamamlamış. </w:t>
                            </w:r>
                            <w:r w:rsidR="007B030A" w:rsidRPr="00F3360F">
                              <w:rPr>
                                <w:rFonts w:eastAsia="Times New Roman" w:cstheme="minorHAnsi"/>
                                <w:color w:val="666666"/>
                                <w:lang w:eastAsia="tr-TR"/>
                              </w:rPr>
                              <w:t>Erkek adaylar için askerlik ile ilişiği bulunmayan.</w:t>
                            </w:r>
                          </w:p>
                          <w:p w:rsidR="007B030A" w:rsidRPr="00F3360F" w:rsidRDefault="007B030A" w:rsidP="007B030A">
                            <w:pPr>
                              <w:spacing w:after="0" w:line="240" w:lineRule="auto"/>
                              <w:rPr>
                                <w:rFonts w:eastAsia="Times New Roman" w:cstheme="minorHAnsi"/>
                                <w:lang w:eastAsia="tr-TR"/>
                              </w:rPr>
                            </w:pPr>
                          </w:p>
                          <w:p w:rsidR="007B030A" w:rsidRPr="00F3360F" w:rsidRDefault="007B030A" w:rsidP="007B030A">
                            <w:pPr>
                              <w:spacing w:after="0" w:line="240" w:lineRule="auto"/>
                              <w:rPr>
                                <w:rFonts w:eastAsia="Times New Roman" w:cstheme="minorHAnsi"/>
                                <w:lang w:eastAsia="tr-TR"/>
                              </w:rPr>
                            </w:pPr>
                            <w:r w:rsidRPr="00F3360F">
                              <w:rPr>
                                <w:rFonts w:eastAsia="Times New Roman" w:cstheme="minorHAnsi"/>
                                <w:b/>
                                <w:bCs/>
                                <w:lang w:eastAsia="tr-TR"/>
                              </w:rPr>
                              <w:t>İŞ TANIMI</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Siparişi alınan işin elektrik, enstrüman ve kontrol ile ilgili kısımlar için sözleşmelerin hazırlanması, imalatçı datasheet ve resimlerinin gözden geçirilmesi,</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Tedarikçilerden gelen proje resimlerinin, imalat ve test prosedürlerinin kontrol edilmesi,</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Tedarikçi ürünleri için imalat ve fonksiyon testlerinde, denetimlerde yer alınması,</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Enstrüman projelerinde işin gerekliliğine göre enstrüman listesi, bilgi föyü, teknik ve satınalma şartnamaleri, hookup, loop ve logic diagramlarının hazırlanması,</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Kontrol edilecek tüm sinyallerin; enstrüman tipi, servisi, lokasyonu, I/O tipi, ölçü birimi, span aralığı, besleme voltajı, bulunduğu P&amp;ID gibi bilgiler eşliğinde detaylandırılması,</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Projelerin ilgili yönetmeliklere uygun olarak hazırlanması,</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Kuvvetli akım, aydınlatma, topraklama ve yıldırımdan korunma, zayıf akım projelerinin ve hesaplarının oluşturulması,</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Kablo listesi, kablo güzergah planı, kablo yolları yerleşim planı ve kesitlerinin ilişkilendirilerek hazırlanması,</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Proje uygulaması sırasında ortaya çıkan problem</w:t>
                            </w:r>
                            <w:r w:rsidR="00F3360F">
                              <w:rPr>
                                <w:rFonts w:eastAsia="Times New Roman" w:cstheme="minorHAnsi"/>
                                <w:color w:val="666666"/>
                                <w:lang w:eastAsia="tr-TR"/>
                              </w:rPr>
                              <w:t>lerin giderilmesinin sağlanması,</w:t>
                            </w:r>
                          </w:p>
                          <w:p w:rsidR="00D13968"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Tüm proje boyunca ilerlemenin takip edilmesi, şirket ve tedarikçi arasında koordinasyonun sağlanması.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44EA4" id="_x0000_t202" coordsize="21600,21600" o:spt="202" path="m,l,21600r21600,l21600,xe">
                <v:stroke joinstyle="miter"/>
                <v:path gradientshapeok="t" o:connecttype="rect"/>
              </v:shapetype>
              <v:shape id="Text Box 2" o:spid="_x0000_s1026" type="#_x0000_t202" style="position:absolute;margin-left:-3.65pt;margin-top:162.1pt;width:575.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5VDAIAAPUDAAAOAAAAZHJzL2Uyb0RvYy54bWysU9tu2zAMfR+wfxD0vthJk6Y14hRduw4D&#10;ugvQ7gMYWY6FSaImKbGzrx8lp2mwvQ3TgyCJ5CHPIbW6GYxme+mDQlvz6aTkTFqBjbLbmn9/fnh3&#10;xVmIYBvQaGXNDzLwm/XbN6veVXKGHepGekYgNlS9q3kXo6uKIohOGggTdNKSsUVvINLVb4vGQ0/o&#10;RhezsrwsevSN8yhkCPR6Pxr5OuO3rRTxa9sGGZmuOdUW8+7zvkl7sV5BtfXgOiWOZcA/VGFAWUp6&#10;grqHCGzn1V9QRgmPAds4EWgKbFslZOZAbKblH2yeOnAycyFxgjvJFP4frPiy/+aZamp+US45s2Co&#10;Sc9yiOw9DmyW9OldqMjtyZFjHOiZ+py5BveI4kdgFu86sFt56z32nYSG6pumyOIsdMQJCWTTf8aG&#10;0sAuYgYaWm+SeCQHI3Tq0+HUm1SKoMflRbm4XC44E2S7WixnizJ3r4DqJdz5ED9KNCwdau6p+Rke&#10;9o8hpnKgenFJ2Sw+KK3zAGjL+ppfL2aLHHBmMSrSfGplKGmZ1jgxieUH2+TgCEqPZ0qg7ZF2Yjpy&#10;jsNmIMekxQabAwngcZxD+jd06ND/4qynGax5+LkDLznTnyyJeD2dz9PQ5sucONPFn1s25xawgqBq&#10;Hjkbj3cxD/rI9ZbEblWW4bWSY600W1md4z9Iw3t+z16vv3X9GwAA//8DAFBLAwQUAAYACAAAACEA&#10;NfeIG98AAAAMAQAADwAAAGRycy9kb3ducmV2LnhtbEyPQU/DMAyF70j8h8hI3LZkbdlGaTohEFfQ&#10;BkziljVeW9E4VZOt5d/jneD27Pf0/LnYTK4TZxxC60nDYq5AIFXetlRr+Hh/ma1BhGjIms4TavjB&#10;AJvy+qowufUjbfG8i7XgEgq50dDE2OdShqpBZ8Lc90jsHf3gTORxqKUdzMjlrpOJUkvpTEt8oTE9&#10;PjVYfe9OTsPn6/Frn6m3+tnd9aOflCR3L7W+vZkeH0BEnOJfGC74jA4lMx38iWwQnYbZKuWkhjTJ&#10;EhCXwCJLWR1YLVe8k2Uh/z9R/gIAAP//AwBQSwECLQAUAAYACAAAACEAtoM4kv4AAADhAQAAEwAA&#10;AAAAAAAAAAAAAAAAAAAAW0NvbnRlbnRfVHlwZXNdLnhtbFBLAQItABQABgAIAAAAIQA4/SH/1gAA&#10;AJQBAAALAAAAAAAAAAAAAAAAAC8BAABfcmVscy8ucmVsc1BLAQItABQABgAIAAAAIQACrX5VDAIA&#10;APUDAAAOAAAAAAAAAAAAAAAAAC4CAABkcnMvZTJvRG9jLnhtbFBLAQItABQABgAIAAAAIQA194gb&#10;3wAAAAwBAAAPAAAAAAAAAAAAAAAAAGYEAABkcnMvZG93bnJldi54bWxQSwUGAAAAAAQABADzAAAA&#10;cgUAAAAA&#10;" filled="f" stroked="f">
                <v:textbox>
                  <w:txbxContent>
                    <w:p w:rsidR="0069170C" w:rsidRPr="00F3360F" w:rsidRDefault="0069170C" w:rsidP="0069170C">
                      <w:pPr>
                        <w:spacing w:after="0" w:line="240" w:lineRule="auto"/>
                        <w:rPr>
                          <w:rFonts w:eastAsia="Times New Roman" w:cstheme="minorHAnsi"/>
                          <w:color w:val="000000"/>
                          <w:lang w:eastAsia="tr-TR"/>
                        </w:rPr>
                      </w:pPr>
                    </w:p>
                    <w:p w:rsidR="0069170C" w:rsidRPr="00F3360F" w:rsidRDefault="00942CEF" w:rsidP="00F3360F">
                      <w:pPr>
                        <w:spacing w:after="0" w:line="240" w:lineRule="auto"/>
                        <w:jc w:val="center"/>
                        <w:rPr>
                          <w:rFonts w:eastAsia="Times New Roman" w:cstheme="minorHAnsi"/>
                          <w:b/>
                          <w:color w:val="000000"/>
                          <w:lang w:eastAsia="tr-TR"/>
                        </w:rPr>
                      </w:pPr>
                      <w:r>
                        <w:rPr>
                          <w:rFonts w:eastAsia="Times New Roman" w:cstheme="minorHAnsi"/>
                          <w:b/>
                          <w:color w:val="000000"/>
                          <w:lang w:eastAsia="tr-TR"/>
                        </w:rPr>
                        <w:t>ELEKTRİK VE EN</w:t>
                      </w:r>
                      <w:bookmarkStart w:id="1" w:name="_GoBack"/>
                      <w:bookmarkEnd w:id="1"/>
                      <w:r w:rsidR="00625953" w:rsidRPr="00F3360F">
                        <w:rPr>
                          <w:rFonts w:eastAsia="Times New Roman" w:cstheme="minorHAnsi"/>
                          <w:b/>
                          <w:color w:val="000000"/>
                          <w:lang w:eastAsia="tr-TR"/>
                        </w:rPr>
                        <w:t>STRÜMANTASYON MÜHENDİSİ</w:t>
                      </w:r>
                    </w:p>
                    <w:p w:rsidR="00625953" w:rsidRPr="00F3360F" w:rsidRDefault="00625953" w:rsidP="00625953">
                      <w:pPr>
                        <w:spacing w:before="100" w:beforeAutospacing="1" w:after="100" w:afterAutospacing="1" w:line="240" w:lineRule="auto"/>
                        <w:rPr>
                          <w:rFonts w:eastAsia="Times New Roman" w:cstheme="minorHAnsi"/>
                          <w:color w:val="666666"/>
                          <w:lang w:eastAsia="tr-TR"/>
                        </w:rPr>
                      </w:pPr>
                      <w:proofErr w:type="spellStart"/>
                      <w:r w:rsidRPr="00F3360F">
                        <w:rPr>
                          <w:rFonts w:eastAsia="Times New Roman" w:cstheme="minorHAnsi"/>
                          <w:color w:val="666666"/>
                          <w:lang w:eastAsia="tr-TR"/>
                        </w:rPr>
                        <w:t>Çimtaş</w:t>
                      </w:r>
                      <w:proofErr w:type="spellEnd"/>
                      <w:r w:rsidRPr="00F3360F">
                        <w:rPr>
                          <w:rFonts w:eastAsia="Times New Roman" w:cstheme="minorHAnsi"/>
                          <w:color w:val="666666"/>
                          <w:lang w:eastAsia="tr-TR"/>
                        </w:rPr>
                        <w:t xml:space="preserve"> Grubu yıllık 340.000 tonluk üretim kapasiteli 7 tesisiyle petrol, gaz, kimya ve enerji sanayilerinin, keza çelik köprü, çelik yüksek yapı ve benzeri inşaat projelerinin önde gelen uluslararası müşterilerine mühendislik, kaynaklı imalat, hassas işleme, </w:t>
                      </w:r>
                      <w:proofErr w:type="spellStart"/>
                      <w:r w:rsidRPr="00F3360F">
                        <w:rPr>
                          <w:rFonts w:eastAsia="Times New Roman" w:cstheme="minorHAnsi"/>
                          <w:color w:val="666666"/>
                          <w:lang w:eastAsia="tr-TR"/>
                        </w:rPr>
                        <w:t>modülarizasyon</w:t>
                      </w:r>
                      <w:proofErr w:type="spellEnd"/>
                      <w:r w:rsidRPr="00F3360F">
                        <w:rPr>
                          <w:rFonts w:eastAsia="Times New Roman" w:cstheme="minorHAnsi"/>
                          <w:color w:val="666666"/>
                          <w:lang w:eastAsia="tr-TR"/>
                        </w:rPr>
                        <w:t>, gemi inşa ve</w:t>
                      </w:r>
                      <w:r w:rsidRPr="00F3360F">
                        <w:rPr>
                          <w:rFonts w:eastAsia="Times New Roman" w:cstheme="minorHAnsi"/>
                          <w:color w:val="666666"/>
                          <w:lang w:eastAsia="tr-TR"/>
                        </w:rPr>
                        <w:t xml:space="preserve"> montaj hizmetleri </w:t>
                      </w:r>
                      <w:proofErr w:type="spellStart"/>
                      <w:proofErr w:type="gramStart"/>
                      <w:r w:rsidRPr="00F3360F">
                        <w:rPr>
                          <w:rFonts w:eastAsia="Times New Roman" w:cstheme="minorHAnsi"/>
                          <w:color w:val="666666"/>
                          <w:lang w:eastAsia="tr-TR"/>
                        </w:rPr>
                        <w:t>vermektedir.</w:t>
                      </w:r>
                      <w:r w:rsidRPr="00F3360F">
                        <w:rPr>
                          <w:rFonts w:eastAsia="Times New Roman" w:cstheme="minorHAnsi"/>
                          <w:color w:val="666666"/>
                          <w:lang w:eastAsia="tr-TR"/>
                        </w:rPr>
                        <w:t>Bursa</w:t>
                      </w:r>
                      <w:proofErr w:type="spellEnd"/>
                      <w:proofErr w:type="gramEnd"/>
                      <w:r w:rsidRPr="00F3360F">
                        <w:rPr>
                          <w:rFonts w:eastAsia="Times New Roman" w:cstheme="minorHAnsi"/>
                          <w:color w:val="666666"/>
                          <w:lang w:eastAsia="tr-TR"/>
                        </w:rPr>
                        <w:t xml:space="preserve"> / Gemlik’te faaliyet göstermekte olan </w:t>
                      </w:r>
                      <w:proofErr w:type="spellStart"/>
                      <w:r w:rsidRPr="00F3360F">
                        <w:rPr>
                          <w:rFonts w:eastAsia="Times New Roman" w:cstheme="minorHAnsi"/>
                          <w:color w:val="666666"/>
                          <w:lang w:eastAsia="tr-TR"/>
                        </w:rPr>
                        <w:t>Çimtaş</w:t>
                      </w:r>
                      <w:proofErr w:type="spellEnd"/>
                      <w:r w:rsidRPr="00F3360F">
                        <w:rPr>
                          <w:rFonts w:eastAsia="Times New Roman" w:cstheme="minorHAnsi"/>
                          <w:color w:val="666666"/>
                          <w:lang w:eastAsia="tr-TR"/>
                        </w:rPr>
                        <w:t xml:space="preserve"> Boru İmalatları ve Tic. Ltd. </w:t>
                      </w:r>
                      <w:proofErr w:type="spellStart"/>
                      <w:r w:rsidRPr="00F3360F">
                        <w:rPr>
                          <w:rFonts w:eastAsia="Times New Roman" w:cstheme="minorHAnsi"/>
                          <w:color w:val="666666"/>
                          <w:lang w:eastAsia="tr-TR"/>
                        </w:rPr>
                        <w:t>Şti'de</w:t>
                      </w:r>
                      <w:proofErr w:type="spellEnd"/>
                      <w:r w:rsidRPr="00F3360F">
                        <w:rPr>
                          <w:rFonts w:eastAsia="Times New Roman" w:cstheme="minorHAnsi"/>
                          <w:color w:val="666666"/>
                          <w:lang w:eastAsia="tr-TR"/>
                        </w:rPr>
                        <w:t xml:space="preserve"> Elektrik ve </w:t>
                      </w:r>
                      <w:proofErr w:type="spellStart"/>
                      <w:r w:rsidRPr="00F3360F">
                        <w:rPr>
                          <w:rFonts w:eastAsia="Times New Roman" w:cstheme="minorHAnsi"/>
                          <w:color w:val="666666"/>
                          <w:lang w:eastAsia="tr-TR"/>
                        </w:rPr>
                        <w:t>Enstrümantasyon</w:t>
                      </w:r>
                      <w:proofErr w:type="spellEnd"/>
                      <w:r w:rsidRPr="00F3360F">
                        <w:rPr>
                          <w:rFonts w:eastAsia="Times New Roman" w:cstheme="minorHAnsi"/>
                          <w:color w:val="666666"/>
                          <w:lang w:eastAsia="tr-TR"/>
                        </w:rPr>
                        <w:t xml:space="preserve"> Mühendisi olarak görev yapacak, aşağıda belirtilen özellikleri taşıyan donanımlı ve enerjik bir takım arkadaşı arıyoruz.</w:t>
                      </w:r>
                    </w:p>
                    <w:p w:rsidR="00625953"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 xml:space="preserve">Üniversitelerin Elektrik Elektronik Mühendisliği bölümünden mezun, </w:t>
                      </w:r>
                    </w:p>
                    <w:p w:rsidR="00625953"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 xml:space="preserve">Kuvvet santrali, rafineri, petrokimya, sıvılaştırılmış doğal gaz (LNG) gibi </w:t>
                      </w:r>
                      <w:proofErr w:type="gramStart"/>
                      <w:r w:rsidRPr="00F3360F">
                        <w:rPr>
                          <w:rFonts w:eastAsia="Times New Roman" w:cstheme="minorHAnsi"/>
                          <w:color w:val="666666"/>
                          <w:lang w:eastAsia="tr-TR"/>
                        </w:rPr>
                        <w:t>proses</w:t>
                      </w:r>
                      <w:proofErr w:type="gramEnd"/>
                      <w:r w:rsidRPr="00F3360F">
                        <w:rPr>
                          <w:rFonts w:eastAsia="Times New Roman" w:cstheme="minorHAnsi"/>
                          <w:color w:val="666666"/>
                          <w:lang w:eastAsia="tr-TR"/>
                        </w:rPr>
                        <w:t xml:space="preserve"> tesislerinin projelendirilmesinde elektrik ve </w:t>
                      </w:r>
                      <w:proofErr w:type="spellStart"/>
                      <w:r w:rsidRPr="00F3360F">
                        <w:rPr>
                          <w:rFonts w:eastAsia="Times New Roman" w:cstheme="minorHAnsi"/>
                          <w:color w:val="666666"/>
                          <w:lang w:eastAsia="tr-TR"/>
                        </w:rPr>
                        <w:t>enstrümantasyon</w:t>
                      </w:r>
                      <w:proofErr w:type="spellEnd"/>
                      <w:r w:rsidRPr="00F3360F">
                        <w:rPr>
                          <w:rFonts w:eastAsia="Times New Roman" w:cstheme="minorHAnsi"/>
                          <w:color w:val="666666"/>
                          <w:lang w:eastAsia="tr-TR"/>
                        </w:rPr>
                        <w:t xml:space="preserve"> konularında 3 yıl tecrübeli,</w:t>
                      </w:r>
                    </w:p>
                    <w:p w:rsidR="00625953"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 xml:space="preserve">MS Office ve </w:t>
                      </w:r>
                      <w:proofErr w:type="spellStart"/>
                      <w:r w:rsidRPr="00F3360F">
                        <w:rPr>
                          <w:rFonts w:eastAsia="Times New Roman" w:cstheme="minorHAnsi"/>
                          <w:color w:val="666666"/>
                          <w:lang w:eastAsia="tr-TR"/>
                        </w:rPr>
                        <w:t>Autocad</w:t>
                      </w:r>
                      <w:proofErr w:type="spellEnd"/>
                      <w:r w:rsidRPr="00F3360F">
                        <w:rPr>
                          <w:rFonts w:eastAsia="Times New Roman" w:cstheme="minorHAnsi"/>
                          <w:color w:val="666666"/>
                          <w:lang w:eastAsia="tr-TR"/>
                        </w:rPr>
                        <w:t xml:space="preserve"> programları bilgisine sahip,</w:t>
                      </w:r>
                    </w:p>
                    <w:p w:rsidR="00625953"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 xml:space="preserve">Ölçüm ve kontrol konularına </w:t>
                      </w:r>
                      <w:proofErr w:type="gramStart"/>
                      <w:r w:rsidRPr="00F3360F">
                        <w:rPr>
                          <w:rFonts w:eastAsia="Times New Roman" w:cstheme="minorHAnsi"/>
                          <w:color w:val="666666"/>
                          <w:lang w:eastAsia="tr-TR"/>
                        </w:rPr>
                        <w:t>hakim</w:t>
                      </w:r>
                      <w:proofErr w:type="gramEnd"/>
                      <w:r w:rsidRPr="00F3360F">
                        <w:rPr>
                          <w:rFonts w:eastAsia="Times New Roman" w:cstheme="minorHAnsi"/>
                          <w:color w:val="666666"/>
                          <w:lang w:eastAsia="tr-TR"/>
                        </w:rPr>
                        <w:t>,</w:t>
                      </w:r>
                    </w:p>
                    <w:p w:rsidR="00625953"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İyi seviyede yazılı ve sözlü İngilizce bilen,</w:t>
                      </w:r>
                    </w:p>
                    <w:p w:rsidR="00625953"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Takım çalışmasına yatkın, iletişim becerileri güçlü,</w:t>
                      </w:r>
                    </w:p>
                    <w:p w:rsidR="00625953"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Yoğun iş temposuna ayak uydurabilecek, esnek çalışma saatlerine uyumlu,</w:t>
                      </w:r>
                    </w:p>
                    <w:p w:rsidR="00625953"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 xml:space="preserve">Bursa / Gemlik </w:t>
                      </w:r>
                      <w:proofErr w:type="gramStart"/>
                      <w:r w:rsidRPr="00F3360F">
                        <w:rPr>
                          <w:rFonts w:eastAsia="Times New Roman" w:cstheme="minorHAnsi"/>
                          <w:color w:val="666666"/>
                          <w:lang w:eastAsia="tr-TR"/>
                        </w:rPr>
                        <w:t>güzergahında</w:t>
                      </w:r>
                      <w:proofErr w:type="gramEnd"/>
                      <w:r w:rsidRPr="00F3360F">
                        <w:rPr>
                          <w:rFonts w:eastAsia="Times New Roman" w:cstheme="minorHAnsi"/>
                          <w:color w:val="666666"/>
                          <w:lang w:eastAsia="tr-TR"/>
                        </w:rPr>
                        <w:t xml:space="preserve"> ikamet eden / edebilecek,</w:t>
                      </w:r>
                    </w:p>
                    <w:p w:rsidR="007B030A" w:rsidRPr="00F3360F" w:rsidRDefault="00625953" w:rsidP="00625953">
                      <w:pPr>
                        <w:numPr>
                          <w:ilvl w:val="0"/>
                          <w:numId w:val="8"/>
                        </w:numPr>
                        <w:spacing w:before="100" w:beforeAutospacing="1" w:after="100" w:afterAutospacing="1" w:line="240" w:lineRule="auto"/>
                        <w:rPr>
                          <w:rFonts w:eastAsia="Times New Roman" w:cstheme="minorHAnsi"/>
                          <w:color w:val="666666"/>
                          <w:lang w:eastAsia="tr-TR"/>
                        </w:rPr>
                      </w:pPr>
                      <w:r w:rsidRPr="00F3360F">
                        <w:rPr>
                          <w:rFonts w:eastAsia="Times New Roman" w:cstheme="minorHAnsi"/>
                          <w:color w:val="666666"/>
                          <w:lang w:eastAsia="tr-TR"/>
                        </w:rPr>
                        <w:t xml:space="preserve">Erkek adaylar için askerliğini tamamlamış. </w:t>
                      </w:r>
                      <w:r w:rsidR="007B030A" w:rsidRPr="00F3360F">
                        <w:rPr>
                          <w:rFonts w:eastAsia="Times New Roman" w:cstheme="minorHAnsi"/>
                          <w:color w:val="666666"/>
                          <w:lang w:eastAsia="tr-TR"/>
                        </w:rPr>
                        <w:t>Erkek adaylar için askerlik ile ilişiği bulunmayan.</w:t>
                      </w:r>
                    </w:p>
                    <w:p w:rsidR="007B030A" w:rsidRPr="00F3360F" w:rsidRDefault="007B030A" w:rsidP="007B030A">
                      <w:pPr>
                        <w:spacing w:after="0" w:line="240" w:lineRule="auto"/>
                        <w:rPr>
                          <w:rFonts w:eastAsia="Times New Roman" w:cstheme="minorHAnsi"/>
                          <w:lang w:eastAsia="tr-TR"/>
                        </w:rPr>
                      </w:pPr>
                    </w:p>
                    <w:p w:rsidR="007B030A" w:rsidRPr="00F3360F" w:rsidRDefault="007B030A" w:rsidP="007B030A">
                      <w:pPr>
                        <w:spacing w:after="0" w:line="240" w:lineRule="auto"/>
                        <w:rPr>
                          <w:rFonts w:eastAsia="Times New Roman" w:cstheme="minorHAnsi"/>
                          <w:lang w:eastAsia="tr-TR"/>
                        </w:rPr>
                      </w:pPr>
                      <w:r w:rsidRPr="00F3360F">
                        <w:rPr>
                          <w:rFonts w:eastAsia="Times New Roman" w:cstheme="minorHAnsi"/>
                          <w:b/>
                          <w:bCs/>
                          <w:lang w:eastAsia="tr-TR"/>
                        </w:rPr>
                        <w:t>İŞ TANIMI</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 xml:space="preserve">Siparişi alınan işin elektrik, </w:t>
                      </w:r>
                      <w:proofErr w:type="gramStart"/>
                      <w:r w:rsidRPr="00F3360F">
                        <w:rPr>
                          <w:rFonts w:eastAsia="Times New Roman" w:cstheme="minorHAnsi"/>
                          <w:color w:val="666666"/>
                          <w:lang w:eastAsia="tr-TR"/>
                        </w:rPr>
                        <w:t>enstrüman</w:t>
                      </w:r>
                      <w:proofErr w:type="gramEnd"/>
                      <w:r w:rsidRPr="00F3360F">
                        <w:rPr>
                          <w:rFonts w:eastAsia="Times New Roman" w:cstheme="minorHAnsi"/>
                          <w:color w:val="666666"/>
                          <w:lang w:eastAsia="tr-TR"/>
                        </w:rPr>
                        <w:t xml:space="preserve"> ve kontrol ile ilgili kısımlar için sözleşmelerin hazırlanması, imalatçı </w:t>
                      </w:r>
                      <w:proofErr w:type="spellStart"/>
                      <w:r w:rsidRPr="00F3360F">
                        <w:rPr>
                          <w:rFonts w:eastAsia="Times New Roman" w:cstheme="minorHAnsi"/>
                          <w:color w:val="666666"/>
                          <w:lang w:eastAsia="tr-TR"/>
                        </w:rPr>
                        <w:t>datasheet</w:t>
                      </w:r>
                      <w:proofErr w:type="spellEnd"/>
                      <w:r w:rsidRPr="00F3360F">
                        <w:rPr>
                          <w:rFonts w:eastAsia="Times New Roman" w:cstheme="minorHAnsi"/>
                          <w:color w:val="666666"/>
                          <w:lang w:eastAsia="tr-TR"/>
                        </w:rPr>
                        <w:t xml:space="preserve"> ve resimlerinin gözden geçirilmesi,</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 xml:space="preserve">Tedarikçilerden gelen proje resimlerinin, imalat ve test </w:t>
                      </w:r>
                      <w:proofErr w:type="gramStart"/>
                      <w:r w:rsidRPr="00F3360F">
                        <w:rPr>
                          <w:rFonts w:eastAsia="Times New Roman" w:cstheme="minorHAnsi"/>
                          <w:color w:val="666666"/>
                          <w:lang w:eastAsia="tr-TR"/>
                        </w:rPr>
                        <w:t>prosedürlerinin</w:t>
                      </w:r>
                      <w:proofErr w:type="gramEnd"/>
                      <w:r w:rsidRPr="00F3360F">
                        <w:rPr>
                          <w:rFonts w:eastAsia="Times New Roman" w:cstheme="minorHAnsi"/>
                          <w:color w:val="666666"/>
                          <w:lang w:eastAsia="tr-TR"/>
                        </w:rPr>
                        <w:t xml:space="preserve"> kontrol edilmesi,</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Tedarikçi ürünleri için imalat ve fonksiyon testlerinde, denetimlerde yer alınması,</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 xml:space="preserve">Enstrüman projelerinde işin gerekliliğine göre </w:t>
                      </w:r>
                      <w:proofErr w:type="gramStart"/>
                      <w:r w:rsidRPr="00F3360F">
                        <w:rPr>
                          <w:rFonts w:eastAsia="Times New Roman" w:cstheme="minorHAnsi"/>
                          <w:color w:val="666666"/>
                          <w:lang w:eastAsia="tr-TR"/>
                        </w:rPr>
                        <w:t>enstrüman</w:t>
                      </w:r>
                      <w:proofErr w:type="gramEnd"/>
                      <w:r w:rsidRPr="00F3360F">
                        <w:rPr>
                          <w:rFonts w:eastAsia="Times New Roman" w:cstheme="minorHAnsi"/>
                          <w:color w:val="666666"/>
                          <w:lang w:eastAsia="tr-TR"/>
                        </w:rPr>
                        <w:t xml:space="preserve"> listesi, bilgi föyü, teknik ve </w:t>
                      </w:r>
                      <w:proofErr w:type="spellStart"/>
                      <w:r w:rsidRPr="00F3360F">
                        <w:rPr>
                          <w:rFonts w:eastAsia="Times New Roman" w:cstheme="minorHAnsi"/>
                          <w:color w:val="666666"/>
                          <w:lang w:eastAsia="tr-TR"/>
                        </w:rPr>
                        <w:t>satınalma</w:t>
                      </w:r>
                      <w:proofErr w:type="spellEnd"/>
                      <w:r w:rsidRPr="00F3360F">
                        <w:rPr>
                          <w:rFonts w:eastAsia="Times New Roman" w:cstheme="minorHAnsi"/>
                          <w:color w:val="666666"/>
                          <w:lang w:eastAsia="tr-TR"/>
                        </w:rPr>
                        <w:t xml:space="preserve"> </w:t>
                      </w:r>
                      <w:proofErr w:type="spellStart"/>
                      <w:r w:rsidRPr="00F3360F">
                        <w:rPr>
                          <w:rFonts w:eastAsia="Times New Roman" w:cstheme="minorHAnsi"/>
                          <w:color w:val="666666"/>
                          <w:lang w:eastAsia="tr-TR"/>
                        </w:rPr>
                        <w:t>şartnamaleri</w:t>
                      </w:r>
                      <w:proofErr w:type="spellEnd"/>
                      <w:r w:rsidRPr="00F3360F">
                        <w:rPr>
                          <w:rFonts w:eastAsia="Times New Roman" w:cstheme="minorHAnsi"/>
                          <w:color w:val="666666"/>
                          <w:lang w:eastAsia="tr-TR"/>
                        </w:rPr>
                        <w:t xml:space="preserve">, </w:t>
                      </w:r>
                      <w:proofErr w:type="spellStart"/>
                      <w:r w:rsidRPr="00F3360F">
                        <w:rPr>
                          <w:rFonts w:eastAsia="Times New Roman" w:cstheme="minorHAnsi"/>
                          <w:color w:val="666666"/>
                          <w:lang w:eastAsia="tr-TR"/>
                        </w:rPr>
                        <w:t>hookup</w:t>
                      </w:r>
                      <w:proofErr w:type="spellEnd"/>
                      <w:r w:rsidRPr="00F3360F">
                        <w:rPr>
                          <w:rFonts w:eastAsia="Times New Roman" w:cstheme="minorHAnsi"/>
                          <w:color w:val="666666"/>
                          <w:lang w:eastAsia="tr-TR"/>
                        </w:rPr>
                        <w:t xml:space="preserve">, </w:t>
                      </w:r>
                      <w:proofErr w:type="spellStart"/>
                      <w:r w:rsidRPr="00F3360F">
                        <w:rPr>
                          <w:rFonts w:eastAsia="Times New Roman" w:cstheme="minorHAnsi"/>
                          <w:color w:val="666666"/>
                          <w:lang w:eastAsia="tr-TR"/>
                        </w:rPr>
                        <w:t>loop</w:t>
                      </w:r>
                      <w:proofErr w:type="spellEnd"/>
                      <w:r w:rsidRPr="00F3360F">
                        <w:rPr>
                          <w:rFonts w:eastAsia="Times New Roman" w:cstheme="minorHAnsi"/>
                          <w:color w:val="666666"/>
                          <w:lang w:eastAsia="tr-TR"/>
                        </w:rPr>
                        <w:t xml:space="preserve"> ve </w:t>
                      </w:r>
                      <w:proofErr w:type="spellStart"/>
                      <w:r w:rsidRPr="00F3360F">
                        <w:rPr>
                          <w:rFonts w:eastAsia="Times New Roman" w:cstheme="minorHAnsi"/>
                          <w:color w:val="666666"/>
                          <w:lang w:eastAsia="tr-TR"/>
                        </w:rPr>
                        <w:t>logic</w:t>
                      </w:r>
                      <w:proofErr w:type="spellEnd"/>
                      <w:r w:rsidRPr="00F3360F">
                        <w:rPr>
                          <w:rFonts w:eastAsia="Times New Roman" w:cstheme="minorHAnsi"/>
                          <w:color w:val="666666"/>
                          <w:lang w:eastAsia="tr-TR"/>
                        </w:rPr>
                        <w:t xml:space="preserve"> </w:t>
                      </w:r>
                      <w:proofErr w:type="spellStart"/>
                      <w:r w:rsidRPr="00F3360F">
                        <w:rPr>
                          <w:rFonts w:eastAsia="Times New Roman" w:cstheme="minorHAnsi"/>
                          <w:color w:val="666666"/>
                          <w:lang w:eastAsia="tr-TR"/>
                        </w:rPr>
                        <w:t>diagramlarının</w:t>
                      </w:r>
                      <w:proofErr w:type="spellEnd"/>
                      <w:r w:rsidRPr="00F3360F">
                        <w:rPr>
                          <w:rFonts w:eastAsia="Times New Roman" w:cstheme="minorHAnsi"/>
                          <w:color w:val="666666"/>
                          <w:lang w:eastAsia="tr-TR"/>
                        </w:rPr>
                        <w:t xml:space="preserve"> hazırlanması,</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 xml:space="preserve">Kontrol edilecek tüm sinyallerin; </w:t>
                      </w:r>
                      <w:proofErr w:type="gramStart"/>
                      <w:r w:rsidRPr="00F3360F">
                        <w:rPr>
                          <w:rFonts w:eastAsia="Times New Roman" w:cstheme="minorHAnsi"/>
                          <w:color w:val="666666"/>
                          <w:lang w:eastAsia="tr-TR"/>
                        </w:rPr>
                        <w:t>enstrüman</w:t>
                      </w:r>
                      <w:proofErr w:type="gramEnd"/>
                      <w:r w:rsidRPr="00F3360F">
                        <w:rPr>
                          <w:rFonts w:eastAsia="Times New Roman" w:cstheme="minorHAnsi"/>
                          <w:color w:val="666666"/>
                          <w:lang w:eastAsia="tr-TR"/>
                        </w:rPr>
                        <w:t xml:space="preserve"> tipi, servisi, </w:t>
                      </w:r>
                      <w:proofErr w:type="spellStart"/>
                      <w:r w:rsidRPr="00F3360F">
                        <w:rPr>
                          <w:rFonts w:eastAsia="Times New Roman" w:cstheme="minorHAnsi"/>
                          <w:color w:val="666666"/>
                          <w:lang w:eastAsia="tr-TR"/>
                        </w:rPr>
                        <w:t>lokasyonu</w:t>
                      </w:r>
                      <w:proofErr w:type="spellEnd"/>
                      <w:r w:rsidRPr="00F3360F">
                        <w:rPr>
                          <w:rFonts w:eastAsia="Times New Roman" w:cstheme="minorHAnsi"/>
                          <w:color w:val="666666"/>
                          <w:lang w:eastAsia="tr-TR"/>
                        </w:rPr>
                        <w:t xml:space="preserve">, I/O tipi, ölçü birimi, </w:t>
                      </w:r>
                      <w:proofErr w:type="spellStart"/>
                      <w:r w:rsidRPr="00F3360F">
                        <w:rPr>
                          <w:rFonts w:eastAsia="Times New Roman" w:cstheme="minorHAnsi"/>
                          <w:color w:val="666666"/>
                          <w:lang w:eastAsia="tr-TR"/>
                        </w:rPr>
                        <w:t>span</w:t>
                      </w:r>
                      <w:proofErr w:type="spellEnd"/>
                      <w:r w:rsidRPr="00F3360F">
                        <w:rPr>
                          <w:rFonts w:eastAsia="Times New Roman" w:cstheme="minorHAnsi"/>
                          <w:color w:val="666666"/>
                          <w:lang w:eastAsia="tr-TR"/>
                        </w:rPr>
                        <w:t xml:space="preserve"> aralığı, besleme voltajı, bulunduğu P&amp;ID gibi bilgiler eşliğinde detaylandırılması,</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Projelerin ilgili yönetmeliklere uygun olarak hazırlanması,</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Kuvvetli akım, aydınlatma, topraklama ve yıldırımdan korunma, zayıf akım projelerinin ve hesaplarının oluşturulması,</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 xml:space="preserve">Kablo listesi, kablo </w:t>
                      </w:r>
                      <w:proofErr w:type="gramStart"/>
                      <w:r w:rsidRPr="00F3360F">
                        <w:rPr>
                          <w:rFonts w:eastAsia="Times New Roman" w:cstheme="minorHAnsi"/>
                          <w:color w:val="666666"/>
                          <w:lang w:eastAsia="tr-TR"/>
                        </w:rPr>
                        <w:t>güzergah</w:t>
                      </w:r>
                      <w:proofErr w:type="gramEnd"/>
                      <w:r w:rsidRPr="00F3360F">
                        <w:rPr>
                          <w:rFonts w:eastAsia="Times New Roman" w:cstheme="minorHAnsi"/>
                          <w:color w:val="666666"/>
                          <w:lang w:eastAsia="tr-TR"/>
                        </w:rPr>
                        <w:t xml:space="preserve"> planı, kablo yolları yerleşim planı ve kesitlerinin ilişkilendirilerek hazırlanması,</w:t>
                      </w:r>
                    </w:p>
                    <w:p w:rsidR="00625953"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r w:rsidRPr="00F3360F">
                        <w:rPr>
                          <w:rFonts w:eastAsia="Times New Roman" w:cstheme="minorHAnsi"/>
                          <w:color w:val="666666"/>
                          <w:lang w:eastAsia="tr-TR"/>
                        </w:rPr>
                        <w:t>Proje uygulaması sırasında ortaya çıkan problem</w:t>
                      </w:r>
                      <w:r w:rsidR="00F3360F">
                        <w:rPr>
                          <w:rFonts w:eastAsia="Times New Roman" w:cstheme="minorHAnsi"/>
                          <w:color w:val="666666"/>
                          <w:lang w:eastAsia="tr-TR"/>
                        </w:rPr>
                        <w:t>lerin giderilmesinin sağlanması,</w:t>
                      </w:r>
                    </w:p>
                    <w:p w:rsidR="00D13968" w:rsidRPr="00F3360F" w:rsidRDefault="00625953" w:rsidP="00625953">
                      <w:pPr>
                        <w:pStyle w:val="ListParagraph"/>
                        <w:numPr>
                          <w:ilvl w:val="0"/>
                          <w:numId w:val="10"/>
                        </w:numPr>
                        <w:spacing w:after="0" w:line="240" w:lineRule="auto"/>
                        <w:jc w:val="both"/>
                        <w:rPr>
                          <w:rFonts w:eastAsia="Times New Roman" w:cstheme="minorHAnsi"/>
                          <w:color w:val="666666"/>
                          <w:lang w:eastAsia="tr-TR"/>
                        </w:rPr>
                      </w:pPr>
                      <w:proofErr w:type="gramStart"/>
                      <w:r w:rsidRPr="00F3360F">
                        <w:rPr>
                          <w:rFonts w:eastAsia="Times New Roman" w:cstheme="minorHAnsi"/>
                          <w:color w:val="666666"/>
                          <w:lang w:eastAsia="tr-TR"/>
                        </w:rPr>
                        <w:t>Tüm proje boyunca ilerlemenin takip edilmesi, şirket ve tedarikçi arasında koordinasyonun sağlanması.</w:t>
                      </w:r>
                      <w:proofErr w:type="gramEnd"/>
                    </w:p>
                  </w:txbxContent>
                </v:textbox>
              </v:shape>
            </w:pict>
          </mc:Fallback>
        </mc:AlternateContent>
      </w:r>
      <w:r w:rsidR="00CC055B">
        <w:rPr>
          <w:noProof/>
          <w:lang w:eastAsia="tr-TR"/>
        </w:rPr>
        <w:drawing>
          <wp:inline distT="0" distB="0" distL="0" distR="0" wp14:anchorId="74E1B081" wp14:editId="113D4A04">
            <wp:extent cx="7559505" cy="10605135"/>
            <wp:effectExtent l="0" t="0" r="3810" b="5715"/>
            <wp:docPr id="1" name="Picture 1" descr="ikilani_vol7_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kilani_vol7_b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97" cy="10609894"/>
                    </a:xfrm>
                    <a:prstGeom prst="rect">
                      <a:avLst/>
                    </a:prstGeom>
                    <a:noFill/>
                    <a:ln>
                      <a:noFill/>
                    </a:ln>
                  </pic:spPr>
                </pic:pic>
              </a:graphicData>
            </a:graphic>
          </wp:inline>
        </w:drawing>
      </w:r>
    </w:p>
    <w:sectPr w:rsidR="0081033A" w:rsidSect="00A60925">
      <w:pgSz w:w="11906" w:h="16838"/>
      <w:pgMar w:top="238" w:right="244"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385"/>
    <w:multiLevelType w:val="multilevel"/>
    <w:tmpl w:val="65C0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25E0F"/>
    <w:multiLevelType w:val="multilevel"/>
    <w:tmpl w:val="3F32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F6F74"/>
    <w:multiLevelType w:val="multilevel"/>
    <w:tmpl w:val="1676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686585"/>
    <w:multiLevelType w:val="multilevel"/>
    <w:tmpl w:val="DA72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D5A2C"/>
    <w:multiLevelType w:val="hybridMultilevel"/>
    <w:tmpl w:val="1396C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8F94207"/>
    <w:multiLevelType w:val="multilevel"/>
    <w:tmpl w:val="8E48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27D1A"/>
    <w:multiLevelType w:val="multilevel"/>
    <w:tmpl w:val="1E4E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D2A3D"/>
    <w:multiLevelType w:val="multilevel"/>
    <w:tmpl w:val="2B14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16534"/>
    <w:multiLevelType w:val="multilevel"/>
    <w:tmpl w:val="A578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86CCD"/>
    <w:multiLevelType w:val="multilevel"/>
    <w:tmpl w:val="6AF0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5"/>
  </w:num>
  <w:num w:numId="5">
    <w:abstractNumId w:val="2"/>
  </w:num>
  <w:num w:numId="6">
    <w:abstractNumId w:val="0"/>
  </w:num>
  <w:num w:numId="7">
    <w:abstractNumId w:val="8"/>
  </w:num>
  <w:num w:numId="8">
    <w:abstractNumId w:val="9"/>
  </w:num>
  <w:num w:numId="9">
    <w:abstractNumId w:val="6"/>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E7"/>
    <w:rsid w:val="000347BE"/>
    <w:rsid w:val="000540D5"/>
    <w:rsid w:val="00061BC7"/>
    <w:rsid w:val="00081D8E"/>
    <w:rsid w:val="0008483A"/>
    <w:rsid w:val="000C188C"/>
    <w:rsid w:val="000C44E0"/>
    <w:rsid w:val="000F21E7"/>
    <w:rsid w:val="000F2D89"/>
    <w:rsid w:val="00102063"/>
    <w:rsid w:val="001339C7"/>
    <w:rsid w:val="00137BF4"/>
    <w:rsid w:val="00160961"/>
    <w:rsid w:val="00174230"/>
    <w:rsid w:val="001778B0"/>
    <w:rsid w:val="00191526"/>
    <w:rsid w:val="001B6C36"/>
    <w:rsid w:val="001B6EFA"/>
    <w:rsid w:val="00230CE0"/>
    <w:rsid w:val="0023130A"/>
    <w:rsid w:val="00256473"/>
    <w:rsid w:val="0026768D"/>
    <w:rsid w:val="00272A8B"/>
    <w:rsid w:val="002A1C5B"/>
    <w:rsid w:val="002B3C4B"/>
    <w:rsid w:val="002B7C0E"/>
    <w:rsid w:val="002E237C"/>
    <w:rsid w:val="002E5A8A"/>
    <w:rsid w:val="00304999"/>
    <w:rsid w:val="00305E41"/>
    <w:rsid w:val="00382414"/>
    <w:rsid w:val="00397754"/>
    <w:rsid w:val="003D0FCA"/>
    <w:rsid w:val="003E09D8"/>
    <w:rsid w:val="00401D37"/>
    <w:rsid w:val="00416D07"/>
    <w:rsid w:val="00426389"/>
    <w:rsid w:val="00435221"/>
    <w:rsid w:val="00486400"/>
    <w:rsid w:val="00494C87"/>
    <w:rsid w:val="004F1645"/>
    <w:rsid w:val="0056298D"/>
    <w:rsid w:val="00562A6D"/>
    <w:rsid w:val="00563E8D"/>
    <w:rsid w:val="005A2083"/>
    <w:rsid w:val="005B4334"/>
    <w:rsid w:val="005C1898"/>
    <w:rsid w:val="005D7606"/>
    <w:rsid w:val="005D7A9E"/>
    <w:rsid w:val="005E2FFB"/>
    <w:rsid w:val="005F0E51"/>
    <w:rsid w:val="00625953"/>
    <w:rsid w:val="006269FB"/>
    <w:rsid w:val="00631118"/>
    <w:rsid w:val="0063217D"/>
    <w:rsid w:val="00653C98"/>
    <w:rsid w:val="0066397E"/>
    <w:rsid w:val="00666A42"/>
    <w:rsid w:val="00671495"/>
    <w:rsid w:val="0069170C"/>
    <w:rsid w:val="00703F9D"/>
    <w:rsid w:val="00712A6E"/>
    <w:rsid w:val="00730C84"/>
    <w:rsid w:val="00735CE7"/>
    <w:rsid w:val="00750879"/>
    <w:rsid w:val="00754C9E"/>
    <w:rsid w:val="00757B42"/>
    <w:rsid w:val="007850DB"/>
    <w:rsid w:val="007A503B"/>
    <w:rsid w:val="007B030A"/>
    <w:rsid w:val="007B5706"/>
    <w:rsid w:val="007D3448"/>
    <w:rsid w:val="0081033A"/>
    <w:rsid w:val="00840E47"/>
    <w:rsid w:val="00885AF3"/>
    <w:rsid w:val="008B507C"/>
    <w:rsid w:val="0091416D"/>
    <w:rsid w:val="00923588"/>
    <w:rsid w:val="0093083A"/>
    <w:rsid w:val="00941AD1"/>
    <w:rsid w:val="00942CEF"/>
    <w:rsid w:val="009542E8"/>
    <w:rsid w:val="009569B2"/>
    <w:rsid w:val="00971ACB"/>
    <w:rsid w:val="009C5C8D"/>
    <w:rsid w:val="009E4EC8"/>
    <w:rsid w:val="009E6A66"/>
    <w:rsid w:val="009F6713"/>
    <w:rsid w:val="00A04EFE"/>
    <w:rsid w:val="00A32A19"/>
    <w:rsid w:val="00A33F3D"/>
    <w:rsid w:val="00A4088A"/>
    <w:rsid w:val="00A60925"/>
    <w:rsid w:val="00A84024"/>
    <w:rsid w:val="00AD6F52"/>
    <w:rsid w:val="00AF3703"/>
    <w:rsid w:val="00AF7549"/>
    <w:rsid w:val="00AF767E"/>
    <w:rsid w:val="00B16BE7"/>
    <w:rsid w:val="00B17D85"/>
    <w:rsid w:val="00B252AB"/>
    <w:rsid w:val="00B37403"/>
    <w:rsid w:val="00B4345B"/>
    <w:rsid w:val="00B503D4"/>
    <w:rsid w:val="00B71A12"/>
    <w:rsid w:val="00BB655B"/>
    <w:rsid w:val="00BC4E15"/>
    <w:rsid w:val="00C06221"/>
    <w:rsid w:val="00C20E49"/>
    <w:rsid w:val="00C30CB1"/>
    <w:rsid w:val="00C7547B"/>
    <w:rsid w:val="00C93E21"/>
    <w:rsid w:val="00CB3463"/>
    <w:rsid w:val="00CB5E17"/>
    <w:rsid w:val="00CC055B"/>
    <w:rsid w:val="00CD0EF8"/>
    <w:rsid w:val="00CD2162"/>
    <w:rsid w:val="00D04185"/>
    <w:rsid w:val="00D048A8"/>
    <w:rsid w:val="00D13968"/>
    <w:rsid w:val="00D17156"/>
    <w:rsid w:val="00D33E7D"/>
    <w:rsid w:val="00D5799C"/>
    <w:rsid w:val="00D807A8"/>
    <w:rsid w:val="00D823C8"/>
    <w:rsid w:val="00DA157A"/>
    <w:rsid w:val="00DD76EE"/>
    <w:rsid w:val="00E018A6"/>
    <w:rsid w:val="00E12CC1"/>
    <w:rsid w:val="00E21D9D"/>
    <w:rsid w:val="00E37BFF"/>
    <w:rsid w:val="00E41FA1"/>
    <w:rsid w:val="00E85C15"/>
    <w:rsid w:val="00E93B45"/>
    <w:rsid w:val="00ED370E"/>
    <w:rsid w:val="00EF7A6A"/>
    <w:rsid w:val="00F01789"/>
    <w:rsid w:val="00F06636"/>
    <w:rsid w:val="00F10360"/>
    <w:rsid w:val="00F14495"/>
    <w:rsid w:val="00F3360F"/>
    <w:rsid w:val="00F45845"/>
    <w:rsid w:val="00F469B7"/>
    <w:rsid w:val="00F81CA0"/>
    <w:rsid w:val="00F83B42"/>
    <w:rsid w:val="00F9747E"/>
    <w:rsid w:val="00FC697A"/>
    <w:rsid w:val="00FC70D9"/>
    <w:rsid w:val="00FE661B"/>
    <w:rsid w:val="00FE7F1D"/>
    <w:rsid w:val="00FF2AC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65B63-E2F8-490C-86E0-046EF15A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B346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2AB"/>
    <w:rPr>
      <w:rFonts w:ascii="Tahoma" w:hAnsi="Tahoma" w:cs="Tahoma"/>
      <w:sz w:val="16"/>
      <w:szCs w:val="16"/>
    </w:rPr>
  </w:style>
  <w:style w:type="paragraph" w:styleId="NormalWeb">
    <w:name w:val="Normal (Web)"/>
    <w:basedOn w:val="Normal"/>
    <w:uiPriority w:val="99"/>
    <w:semiHidden/>
    <w:unhideWhenUsed/>
    <w:rsid w:val="00B252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3">
    <w:name w:val="style3"/>
    <w:basedOn w:val="DefaultParagraphFont"/>
    <w:rsid w:val="00B252AB"/>
  </w:style>
  <w:style w:type="character" w:customStyle="1" w:styleId="apple-converted-space">
    <w:name w:val="apple-converted-space"/>
    <w:basedOn w:val="DefaultParagraphFont"/>
    <w:rsid w:val="00B252AB"/>
  </w:style>
  <w:style w:type="paragraph" w:customStyle="1" w:styleId="style6">
    <w:name w:val="style6"/>
    <w:basedOn w:val="Normal"/>
    <w:rsid w:val="00B252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B252AB"/>
    <w:rPr>
      <w:b/>
      <w:bCs/>
    </w:rPr>
  </w:style>
  <w:style w:type="character" w:customStyle="1" w:styleId="style4">
    <w:name w:val="style4"/>
    <w:basedOn w:val="DefaultParagraphFont"/>
    <w:rsid w:val="00B252AB"/>
  </w:style>
  <w:style w:type="character" w:customStyle="1" w:styleId="style5">
    <w:name w:val="style5"/>
    <w:basedOn w:val="DefaultParagraphFont"/>
    <w:rsid w:val="00B252AB"/>
  </w:style>
  <w:style w:type="paragraph" w:styleId="ListParagraph">
    <w:name w:val="List Paragraph"/>
    <w:basedOn w:val="Normal"/>
    <w:uiPriority w:val="34"/>
    <w:qFormat/>
    <w:rsid w:val="00D823C8"/>
    <w:pPr>
      <w:ind w:left="720"/>
      <w:contextualSpacing/>
    </w:pPr>
  </w:style>
  <w:style w:type="character" w:customStyle="1" w:styleId="Heading3Char">
    <w:name w:val="Heading 3 Char"/>
    <w:basedOn w:val="DefaultParagraphFont"/>
    <w:link w:val="Heading3"/>
    <w:uiPriority w:val="9"/>
    <w:rsid w:val="00CB3463"/>
    <w:rPr>
      <w:rFonts w:ascii="Times New Roman" w:eastAsia="Times New Roman" w:hAnsi="Times New Roman" w:cs="Times New Roman"/>
      <w:b/>
      <w:bCs/>
      <w:sz w:val="27"/>
      <w:szCs w:val="27"/>
      <w:lang w:eastAsia="tr-TR"/>
    </w:rPr>
  </w:style>
  <w:style w:type="paragraph" w:customStyle="1" w:styleId="xxxxxmsonormal">
    <w:name w:val="x_x_x_x_x_msonormal"/>
    <w:basedOn w:val="Normal"/>
    <w:rsid w:val="00CB34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xxxxxxxxmsonormal">
    <w:name w:val="x_x_x_x_x_x_x_x_x_msonormal"/>
    <w:basedOn w:val="Normal"/>
    <w:rsid w:val="00BB65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xxmsonormal">
    <w:name w:val="x_x_x_msonormal"/>
    <w:basedOn w:val="Normal"/>
    <w:rsid w:val="00562A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8050">
      <w:bodyDiv w:val="1"/>
      <w:marLeft w:val="0"/>
      <w:marRight w:val="0"/>
      <w:marTop w:val="0"/>
      <w:marBottom w:val="0"/>
      <w:divBdr>
        <w:top w:val="none" w:sz="0" w:space="0" w:color="auto"/>
        <w:left w:val="none" w:sz="0" w:space="0" w:color="auto"/>
        <w:bottom w:val="none" w:sz="0" w:space="0" w:color="auto"/>
        <w:right w:val="none" w:sz="0" w:space="0" w:color="auto"/>
      </w:divBdr>
    </w:div>
    <w:div w:id="100497992">
      <w:bodyDiv w:val="1"/>
      <w:marLeft w:val="0"/>
      <w:marRight w:val="0"/>
      <w:marTop w:val="0"/>
      <w:marBottom w:val="0"/>
      <w:divBdr>
        <w:top w:val="none" w:sz="0" w:space="0" w:color="auto"/>
        <w:left w:val="none" w:sz="0" w:space="0" w:color="auto"/>
        <w:bottom w:val="none" w:sz="0" w:space="0" w:color="auto"/>
        <w:right w:val="none" w:sz="0" w:space="0" w:color="auto"/>
      </w:divBdr>
    </w:div>
    <w:div w:id="180360965">
      <w:bodyDiv w:val="1"/>
      <w:marLeft w:val="0"/>
      <w:marRight w:val="0"/>
      <w:marTop w:val="0"/>
      <w:marBottom w:val="0"/>
      <w:divBdr>
        <w:top w:val="none" w:sz="0" w:space="0" w:color="auto"/>
        <w:left w:val="none" w:sz="0" w:space="0" w:color="auto"/>
        <w:bottom w:val="none" w:sz="0" w:space="0" w:color="auto"/>
        <w:right w:val="none" w:sz="0" w:space="0" w:color="auto"/>
      </w:divBdr>
      <w:divsChild>
        <w:div w:id="466363873">
          <w:marLeft w:val="0"/>
          <w:marRight w:val="0"/>
          <w:marTop w:val="0"/>
          <w:marBottom w:val="0"/>
          <w:divBdr>
            <w:top w:val="none" w:sz="0" w:space="0" w:color="auto"/>
            <w:left w:val="none" w:sz="0" w:space="0" w:color="auto"/>
            <w:bottom w:val="none" w:sz="0" w:space="0" w:color="auto"/>
            <w:right w:val="none" w:sz="0" w:space="0" w:color="auto"/>
          </w:divBdr>
          <w:divsChild>
            <w:div w:id="1529100706">
              <w:marLeft w:val="0"/>
              <w:marRight w:val="0"/>
              <w:marTop w:val="0"/>
              <w:marBottom w:val="0"/>
              <w:divBdr>
                <w:top w:val="none" w:sz="0" w:space="0" w:color="auto"/>
                <w:left w:val="none" w:sz="0" w:space="0" w:color="auto"/>
                <w:bottom w:val="none" w:sz="0" w:space="0" w:color="auto"/>
                <w:right w:val="none" w:sz="0" w:space="0" w:color="auto"/>
              </w:divBdr>
              <w:divsChild>
                <w:div w:id="654064239">
                  <w:marLeft w:val="0"/>
                  <w:marRight w:val="0"/>
                  <w:marTop w:val="0"/>
                  <w:marBottom w:val="0"/>
                  <w:divBdr>
                    <w:top w:val="none" w:sz="0" w:space="0" w:color="auto"/>
                    <w:left w:val="none" w:sz="0" w:space="0" w:color="auto"/>
                    <w:bottom w:val="none" w:sz="0" w:space="0" w:color="auto"/>
                    <w:right w:val="none" w:sz="0" w:space="0" w:color="auto"/>
                  </w:divBdr>
                  <w:divsChild>
                    <w:div w:id="1103377733">
                      <w:marLeft w:val="0"/>
                      <w:marRight w:val="0"/>
                      <w:marTop w:val="0"/>
                      <w:marBottom w:val="0"/>
                      <w:divBdr>
                        <w:top w:val="none" w:sz="0" w:space="0" w:color="auto"/>
                        <w:left w:val="none" w:sz="0" w:space="0" w:color="auto"/>
                        <w:bottom w:val="none" w:sz="0" w:space="0" w:color="auto"/>
                        <w:right w:val="none" w:sz="0" w:space="0" w:color="auto"/>
                      </w:divBdr>
                      <w:divsChild>
                        <w:div w:id="306059938">
                          <w:marLeft w:val="0"/>
                          <w:marRight w:val="0"/>
                          <w:marTop w:val="0"/>
                          <w:marBottom w:val="0"/>
                          <w:divBdr>
                            <w:top w:val="none" w:sz="0" w:space="0" w:color="auto"/>
                            <w:left w:val="none" w:sz="0" w:space="0" w:color="auto"/>
                            <w:bottom w:val="none" w:sz="0" w:space="0" w:color="auto"/>
                            <w:right w:val="none" w:sz="0" w:space="0" w:color="auto"/>
                          </w:divBdr>
                          <w:divsChild>
                            <w:div w:id="108164225">
                              <w:marLeft w:val="0"/>
                              <w:marRight w:val="300"/>
                              <w:marTop w:val="180"/>
                              <w:marBottom w:val="0"/>
                              <w:divBdr>
                                <w:top w:val="none" w:sz="0" w:space="0" w:color="auto"/>
                                <w:left w:val="none" w:sz="0" w:space="0" w:color="auto"/>
                                <w:bottom w:val="none" w:sz="0" w:space="0" w:color="auto"/>
                                <w:right w:val="none" w:sz="0" w:space="0" w:color="auto"/>
                              </w:divBdr>
                              <w:divsChild>
                                <w:div w:id="5831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72848">
          <w:marLeft w:val="0"/>
          <w:marRight w:val="0"/>
          <w:marTop w:val="0"/>
          <w:marBottom w:val="0"/>
          <w:divBdr>
            <w:top w:val="none" w:sz="0" w:space="0" w:color="auto"/>
            <w:left w:val="none" w:sz="0" w:space="0" w:color="auto"/>
            <w:bottom w:val="none" w:sz="0" w:space="0" w:color="auto"/>
            <w:right w:val="none" w:sz="0" w:space="0" w:color="auto"/>
          </w:divBdr>
          <w:divsChild>
            <w:div w:id="2091267877">
              <w:marLeft w:val="0"/>
              <w:marRight w:val="0"/>
              <w:marTop w:val="0"/>
              <w:marBottom w:val="0"/>
              <w:divBdr>
                <w:top w:val="none" w:sz="0" w:space="0" w:color="auto"/>
                <w:left w:val="none" w:sz="0" w:space="0" w:color="auto"/>
                <w:bottom w:val="none" w:sz="0" w:space="0" w:color="auto"/>
                <w:right w:val="none" w:sz="0" w:space="0" w:color="auto"/>
              </w:divBdr>
              <w:divsChild>
                <w:div w:id="12341247">
                  <w:marLeft w:val="0"/>
                  <w:marRight w:val="0"/>
                  <w:marTop w:val="0"/>
                  <w:marBottom w:val="0"/>
                  <w:divBdr>
                    <w:top w:val="none" w:sz="0" w:space="0" w:color="auto"/>
                    <w:left w:val="none" w:sz="0" w:space="0" w:color="auto"/>
                    <w:bottom w:val="none" w:sz="0" w:space="0" w:color="auto"/>
                    <w:right w:val="none" w:sz="0" w:space="0" w:color="auto"/>
                  </w:divBdr>
                  <w:divsChild>
                    <w:div w:id="1960337755">
                      <w:marLeft w:val="0"/>
                      <w:marRight w:val="0"/>
                      <w:marTop w:val="0"/>
                      <w:marBottom w:val="0"/>
                      <w:divBdr>
                        <w:top w:val="none" w:sz="0" w:space="0" w:color="auto"/>
                        <w:left w:val="none" w:sz="0" w:space="0" w:color="auto"/>
                        <w:bottom w:val="none" w:sz="0" w:space="0" w:color="auto"/>
                        <w:right w:val="none" w:sz="0" w:space="0" w:color="auto"/>
                      </w:divBdr>
                      <w:divsChild>
                        <w:div w:id="10978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71472">
      <w:bodyDiv w:val="1"/>
      <w:marLeft w:val="0"/>
      <w:marRight w:val="0"/>
      <w:marTop w:val="0"/>
      <w:marBottom w:val="0"/>
      <w:divBdr>
        <w:top w:val="none" w:sz="0" w:space="0" w:color="auto"/>
        <w:left w:val="none" w:sz="0" w:space="0" w:color="auto"/>
        <w:bottom w:val="none" w:sz="0" w:space="0" w:color="auto"/>
        <w:right w:val="none" w:sz="0" w:space="0" w:color="auto"/>
      </w:divBdr>
    </w:div>
    <w:div w:id="280377008">
      <w:bodyDiv w:val="1"/>
      <w:marLeft w:val="0"/>
      <w:marRight w:val="0"/>
      <w:marTop w:val="0"/>
      <w:marBottom w:val="0"/>
      <w:divBdr>
        <w:top w:val="none" w:sz="0" w:space="0" w:color="auto"/>
        <w:left w:val="none" w:sz="0" w:space="0" w:color="auto"/>
        <w:bottom w:val="none" w:sz="0" w:space="0" w:color="auto"/>
        <w:right w:val="none" w:sz="0" w:space="0" w:color="auto"/>
      </w:divBdr>
    </w:div>
    <w:div w:id="280647805">
      <w:bodyDiv w:val="1"/>
      <w:marLeft w:val="0"/>
      <w:marRight w:val="0"/>
      <w:marTop w:val="0"/>
      <w:marBottom w:val="0"/>
      <w:divBdr>
        <w:top w:val="none" w:sz="0" w:space="0" w:color="auto"/>
        <w:left w:val="none" w:sz="0" w:space="0" w:color="auto"/>
        <w:bottom w:val="none" w:sz="0" w:space="0" w:color="auto"/>
        <w:right w:val="none" w:sz="0" w:space="0" w:color="auto"/>
      </w:divBdr>
    </w:div>
    <w:div w:id="311446352">
      <w:bodyDiv w:val="1"/>
      <w:marLeft w:val="0"/>
      <w:marRight w:val="0"/>
      <w:marTop w:val="0"/>
      <w:marBottom w:val="0"/>
      <w:divBdr>
        <w:top w:val="none" w:sz="0" w:space="0" w:color="auto"/>
        <w:left w:val="none" w:sz="0" w:space="0" w:color="auto"/>
        <w:bottom w:val="none" w:sz="0" w:space="0" w:color="auto"/>
        <w:right w:val="none" w:sz="0" w:space="0" w:color="auto"/>
      </w:divBdr>
    </w:div>
    <w:div w:id="397751183">
      <w:bodyDiv w:val="1"/>
      <w:marLeft w:val="0"/>
      <w:marRight w:val="0"/>
      <w:marTop w:val="0"/>
      <w:marBottom w:val="0"/>
      <w:divBdr>
        <w:top w:val="none" w:sz="0" w:space="0" w:color="auto"/>
        <w:left w:val="none" w:sz="0" w:space="0" w:color="auto"/>
        <w:bottom w:val="none" w:sz="0" w:space="0" w:color="auto"/>
        <w:right w:val="none" w:sz="0" w:space="0" w:color="auto"/>
      </w:divBdr>
      <w:divsChild>
        <w:div w:id="1614552247">
          <w:marLeft w:val="0"/>
          <w:marRight w:val="0"/>
          <w:marTop w:val="0"/>
          <w:marBottom w:val="0"/>
          <w:divBdr>
            <w:top w:val="none" w:sz="0" w:space="0" w:color="auto"/>
            <w:left w:val="none" w:sz="0" w:space="0" w:color="auto"/>
            <w:bottom w:val="none" w:sz="0" w:space="0" w:color="auto"/>
            <w:right w:val="none" w:sz="0" w:space="0" w:color="auto"/>
          </w:divBdr>
          <w:divsChild>
            <w:div w:id="1297250221">
              <w:marLeft w:val="0"/>
              <w:marRight w:val="0"/>
              <w:marTop w:val="0"/>
              <w:marBottom w:val="0"/>
              <w:divBdr>
                <w:top w:val="none" w:sz="0" w:space="0" w:color="auto"/>
                <w:left w:val="none" w:sz="0" w:space="0" w:color="auto"/>
                <w:bottom w:val="none" w:sz="0" w:space="0" w:color="auto"/>
                <w:right w:val="none" w:sz="0" w:space="0" w:color="auto"/>
              </w:divBdr>
              <w:divsChild>
                <w:div w:id="1236088975">
                  <w:marLeft w:val="0"/>
                  <w:marRight w:val="0"/>
                  <w:marTop w:val="0"/>
                  <w:marBottom w:val="0"/>
                  <w:divBdr>
                    <w:top w:val="none" w:sz="0" w:space="0" w:color="auto"/>
                    <w:left w:val="none" w:sz="0" w:space="0" w:color="auto"/>
                    <w:bottom w:val="none" w:sz="0" w:space="0" w:color="auto"/>
                    <w:right w:val="none" w:sz="0" w:space="0" w:color="auto"/>
                  </w:divBdr>
                  <w:divsChild>
                    <w:div w:id="327640863">
                      <w:marLeft w:val="0"/>
                      <w:marRight w:val="0"/>
                      <w:marTop w:val="0"/>
                      <w:marBottom w:val="0"/>
                      <w:divBdr>
                        <w:top w:val="none" w:sz="0" w:space="0" w:color="auto"/>
                        <w:left w:val="none" w:sz="0" w:space="0" w:color="auto"/>
                        <w:bottom w:val="none" w:sz="0" w:space="0" w:color="auto"/>
                        <w:right w:val="none" w:sz="0" w:space="0" w:color="auto"/>
                      </w:divBdr>
                      <w:divsChild>
                        <w:div w:id="2060395323">
                          <w:marLeft w:val="0"/>
                          <w:marRight w:val="0"/>
                          <w:marTop w:val="0"/>
                          <w:marBottom w:val="0"/>
                          <w:divBdr>
                            <w:top w:val="none" w:sz="0" w:space="0" w:color="auto"/>
                            <w:left w:val="none" w:sz="0" w:space="0" w:color="auto"/>
                            <w:bottom w:val="none" w:sz="0" w:space="0" w:color="auto"/>
                            <w:right w:val="none" w:sz="0" w:space="0" w:color="auto"/>
                          </w:divBdr>
                          <w:divsChild>
                            <w:div w:id="1125930670">
                              <w:marLeft w:val="0"/>
                              <w:marRight w:val="0"/>
                              <w:marTop w:val="0"/>
                              <w:marBottom w:val="0"/>
                              <w:divBdr>
                                <w:top w:val="none" w:sz="0" w:space="0" w:color="auto"/>
                                <w:left w:val="none" w:sz="0" w:space="0" w:color="auto"/>
                                <w:bottom w:val="none" w:sz="0" w:space="0" w:color="auto"/>
                                <w:right w:val="none" w:sz="0" w:space="0" w:color="auto"/>
                              </w:divBdr>
                              <w:divsChild>
                                <w:div w:id="1024092596">
                                  <w:marLeft w:val="0"/>
                                  <w:marRight w:val="0"/>
                                  <w:marTop w:val="0"/>
                                  <w:marBottom w:val="0"/>
                                  <w:divBdr>
                                    <w:top w:val="none" w:sz="0" w:space="0" w:color="auto"/>
                                    <w:left w:val="none" w:sz="0" w:space="0" w:color="auto"/>
                                    <w:bottom w:val="none" w:sz="0" w:space="0" w:color="auto"/>
                                    <w:right w:val="none" w:sz="0" w:space="0" w:color="auto"/>
                                  </w:divBdr>
                                  <w:divsChild>
                                    <w:div w:id="1028531611">
                                      <w:marLeft w:val="0"/>
                                      <w:marRight w:val="0"/>
                                      <w:marTop w:val="0"/>
                                      <w:marBottom w:val="0"/>
                                      <w:divBdr>
                                        <w:top w:val="none" w:sz="0" w:space="0" w:color="auto"/>
                                        <w:left w:val="none" w:sz="0" w:space="0" w:color="auto"/>
                                        <w:bottom w:val="none" w:sz="0" w:space="0" w:color="auto"/>
                                        <w:right w:val="none" w:sz="0" w:space="0" w:color="auto"/>
                                      </w:divBdr>
                                      <w:divsChild>
                                        <w:div w:id="390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751831">
      <w:bodyDiv w:val="1"/>
      <w:marLeft w:val="0"/>
      <w:marRight w:val="0"/>
      <w:marTop w:val="0"/>
      <w:marBottom w:val="0"/>
      <w:divBdr>
        <w:top w:val="none" w:sz="0" w:space="0" w:color="auto"/>
        <w:left w:val="none" w:sz="0" w:space="0" w:color="auto"/>
        <w:bottom w:val="none" w:sz="0" w:space="0" w:color="auto"/>
        <w:right w:val="none" w:sz="0" w:space="0" w:color="auto"/>
      </w:divBdr>
    </w:div>
    <w:div w:id="468979974">
      <w:bodyDiv w:val="1"/>
      <w:marLeft w:val="0"/>
      <w:marRight w:val="0"/>
      <w:marTop w:val="0"/>
      <w:marBottom w:val="0"/>
      <w:divBdr>
        <w:top w:val="none" w:sz="0" w:space="0" w:color="auto"/>
        <w:left w:val="none" w:sz="0" w:space="0" w:color="auto"/>
        <w:bottom w:val="none" w:sz="0" w:space="0" w:color="auto"/>
        <w:right w:val="none" w:sz="0" w:space="0" w:color="auto"/>
      </w:divBdr>
    </w:div>
    <w:div w:id="469397329">
      <w:bodyDiv w:val="1"/>
      <w:marLeft w:val="0"/>
      <w:marRight w:val="0"/>
      <w:marTop w:val="0"/>
      <w:marBottom w:val="0"/>
      <w:divBdr>
        <w:top w:val="none" w:sz="0" w:space="0" w:color="auto"/>
        <w:left w:val="none" w:sz="0" w:space="0" w:color="auto"/>
        <w:bottom w:val="none" w:sz="0" w:space="0" w:color="auto"/>
        <w:right w:val="none" w:sz="0" w:space="0" w:color="auto"/>
      </w:divBdr>
    </w:div>
    <w:div w:id="501311749">
      <w:bodyDiv w:val="1"/>
      <w:marLeft w:val="0"/>
      <w:marRight w:val="0"/>
      <w:marTop w:val="0"/>
      <w:marBottom w:val="0"/>
      <w:divBdr>
        <w:top w:val="none" w:sz="0" w:space="0" w:color="auto"/>
        <w:left w:val="none" w:sz="0" w:space="0" w:color="auto"/>
        <w:bottom w:val="none" w:sz="0" w:space="0" w:color="auto"/>
        <w:right w:val="none" w:sz="0" w:space="0" w:color="auto"/>
      </w:divBdr>
      <w:divsChild>
        <w:div w:id="320542131">
          <w:marLeft w:val="0"/>
          <w:marRight w:val="0"/>
          <w:marTop w:val="300"/>
          <w:marBottom w:val="300"/>
          <w:divBdr>
            <w:top w:val="none" w:sz="0" w:space="0" w:color="auto"/>
            <w:left w:val="none" w:sz="0" w:space="0" w:color="auto"/>
            <w:bottom w:val="none" w:sz="0" w:space="0" w:color="auto"/>
            <w:right w:val="none" w:sz="0" w:space="0" w:color="auto"/>
          </w:divBdr>
        </w:div>
        <w:div w:id="1042246045">
          <w:marLeft w:val="0"/>
          <w:marRight w:val="0"/>
          <w:marTop w:val="0"/>
          <w:marBottom w:val="300"/>
          <w:divBdr>
            <w:top w:val="none" w:sz="0" w:space="0" w:color="auto"/>
            <w:left w:val="none" w:sz="0" w:space="0" w:color="auto"/>
            <w:bottom w:val="none" w:sz="0" w:space="0" w:color="auto"/>
            <w:right w:val="none" w:sz="0" w:space="0" w:color="auto"/>
          </w:divBdr>
        </w:div>
        <w:div w:id="1646205848">
          <w:marLeft w:val="0"/>
          <w:marRight w:val="0"/>
          <w:marTop w:val="300"/>
          <w:marBottom w:val="300"/>
          <w:divBdr>
            <w:top w:val="none" w:sz="0" w:space="0" w:color="auto"/>
            <w:left w:val="none" w:sz="0" w:space="0" w:color="auto"/>
            <w:bottom w:val="none" w:sz="0" w:space="0" w:color="auto"/>
            <w:right w:val="none" w:sz="0" w:space="0" w:color="auto"/>
          </w:divBdr>
        </w:div>
        <w:div w:id="1537309318">
          <w:marLeft w:val="0"/>
          <w:marRight w:val="0"/>
          <w:marTop w:val="0"/>
          <w:marBottom w:val="300"/>
          <w:divBdr>
            <w:top w:val="none" w:sz="0" w:space="0" w:color="auto"/>
            <w:left w:val="none" w:sz="0" w:space="0" w:color="auto"/>
            <w:bottom w:val="none" w:sz="0" w:space="0" w:color="auto"/>
            <w:right w:val="none" w:sz="0" w:space="0" w:color="auto"/>
          </w:divBdr>
        </w:div>
      </w:divsChild>
    </w:div>
    <w:div w:id="544486980">
      <w:bodyDiv w:val="1"/>
      <w:marLeft w:val="0"/>
      <w:marRight w:val="0"/>
      <w:marTop w:val="0"/>
      <w:marBottom w:val="0"/>
      <w:divBdr>
        <w:top w:val="none" w:sz="0" w:space="0" w:color="auto"/>
        <w:left w:val="none" w:sz="0" w:space="0" w:color="auto"/>
        <w:bottom w:val="none" w:sz="0" w:space="0" w:color="auto"/>
        <w:right w:val="none" w:sz="0" w:space="0" w:color="auto"/>
      </w:divBdr>
    </w:div>
    <w:div w:id="599751775">
      <w:bodyDiv w:val="1"/>
      <w:marLeft w:val="0"/>
      <w:marRight w:val="0"/>
      <w:marTop w:val="0"/>
      <w:marBottom w:val="0"/>
      <w:divBdr>
        <w:top w:val="none" w:sz="0" w:space="0" w:color="auto"/>
        <w:left w:val="none" w:sz="0" w:space="0" w:color="auto"/>
        <w:bottom w:val="none" w:sz="0" w:space="0" w:color="auto"/>
        <w:right w:val="none" w:sz="0" w:space="0" w:color="auto"/>
      </w:divBdr>
    </w:div>
    <w:div w:id="675692272">
      <w:bodyDiv w:val="1"/>
      <w:marLeft w:val="0"/>
      <w:marRight w:val="0"/>
      <w:marTop w:val="0"/>
      <w:marBottom w:val="0"/>
      <w:divBdr>
        <w:top w:val="none" w:sz="0" w:space="0" w:color="auto"/>
        <w:left w:val="none" w:sz="0" w:space="0" w:color="auto"/>
        <w:bottom w:val="none" w:sz="0" w:space="0" w:color="auto"/>
        <w:right w:val="none" w:sz="0" w:space="0" w:color="auto"/>
      </w:divBdr>
    </w:div>
    <w:div w:id="683439825">
      <w:bodyDiv w:val="1"/>
      <w:marLeft w:val="0"/>
      <w:marRight w:val="0"/>
      <w:marTop w:val="0"/>
      <w:marBottom w:val="0"/>
      <w:divBdr>
        <w:top w:val="none" w:sz="0" w:space="0" w:color="auto"/>
        <w:left w:val="none" w:sz="0" w:space="0" w:color="auto"/>
        <w:bottom w:val="none" w:sz="0" w:space="0" w:color="auto"/>
        <w:right w:val="none" w:sz="0" w:space="0" w:color="auto"/>
      </w:divBdr>
    </w:div>
    <w:div w:id="690648756">
      <w:bodyDiv w:val="1"/>
      <w:marLeft w:val="0"/>
      <w:marRight w:val="0"/>
      <w:marTop w:val="0"/>
      <w:marBottom w:val="0"/>
      <w:divBdr>
        <w:top w:val="none" w:sz="0" w:space="0" w:color="auto"/>
        <w:left w:val="none" w:sz="0" w:space="0" w:color="auto"/>
        <w:bottom w:val="none" w:sz="0" w:space="0" w:color="auto"/>
        <w:right w:val="none" w:sz="0" w:space="0" w:color="auto"/>
      </w:divBdr>
    </w:div>
    <w:div w:id="711460669">
      <w:bodyDiv w:val="1"/>
      <w:marLeft w:val="0"/>
      <w:marRight w:val="0"/>
      <w:marTop w:val="0"/>
      <w:marBottom w:val="0"/>
      <w:divBdr>
        <w:top w:val="none" w:sz="0" w:space="0" w:color="auto"/>
        <w:left w:val="none" w:sz="0" w:space="0" w:color="auto"/>
        <w:bottom w:val="none" w:sz="0" w:space="0" w:color="auto"/>
        <w:right w:val="none" w:sz="0" w:space="0" w:color="auto"/>
      </w:divBdr>
    </w:div>
    <w:div w:id="729696598">
      <w:bodyDiv w:val="1"/>
      <w:marLeft w:val="0"/>
      <w:marRight w:val="0"/>
      <w:marTop w:val="0"/>
      <w:marBottom w:val="0"/>
      <w:divBdr>
        <w:top w:val="none" w:sz="0" w:space="0" w:color="auto"/>
        <w:left w:val="none" w:sz="0" w:space="0" w:color="auto"/>
        <w:bottom w:val="none" w:sz="0" w:space="0" w:color="auto"/>
        <w:right w:val="none" w:sz="0" w:space="0" w:color="auto"/>
      </w:divBdr>
    </w:div>
    <w:div w:id="775439536">
      <w:bodyDiv w:val="1"/>
      <w:marLeft w:val="0"/>
      <w:marRight w:val="0"/>
      <w:marTop w:val="0"/>
      <w:marBottom w:val="0"/>
      <w:divBdr>
        <w:top w:val="none" w:sz="0" w:space="0" w:color="auto"/>
        <w:left w:val="none" w:sz="0" w:space="0" w:color="auto"/>
        <w:bottom w:val="none" w:sz="0" w:space="0" w:color="auto"/>
        <w:right w:val="none" w:sz="0" w:space="0" w:color="auto"/>
      </w:divBdr>
    </w:div>
    <w:div w:id="794715205">
      <w:bodyDiv w:val="1"/>
      <w:marLeft w:val="0"/>
      <w:marRight w:val="0"/>
      <w:marTop w:val="0"/>
      <w:marBottom w:val="0"/>
      <w:divBdr>
        <w:top w:val="none" w:sz="0" w:space="0" w:color="auto"/>
        <w:left w:val="none" w:sz="0" w:space="0" w:color="auto"/>
        <w:bottom w:val="none" w:sz="0" w:space="0" w:color="auto"/>
        <w:right w:val="none" w:sz="0" w:space="0" w:color="auto"/>
      </w:divBdr>
    </w:div>
    <w:div w:id="803347956">
      <w:bodyDiv w:val="1"/>
      <w:marLeft w:val="0"/>
      <w:marRight w:val="0"/>
      <w:marTop w:val="0"/>
      <w:marBottom w:val="0"/>
      <w:divBdr>
        <w:top w:val="none" w:sz="0" w:space="0" w:color="auto"/>
        <w:left w:val="none" w:sz="0" w:space="0" w:color="auto"/>
        <w:bottom w:val="none" w:sz="0" w:space="0" w:color="auto"/>
        <w:right w:val="none" w:sz="0" w:space="0" w:color="auto"/>
      </w:divBdr>
    </w:div>
    <w:div w:id="810367550">
      <w:bodyDiv w:val="1"/>
      <w:marLeft w:val="0"/>
      <w:marRight w:val="0"/>
      <w:marTop w:val="0"/>
      <w:marBottom w:val="0"/>
      <w:divBdr>
        <w:top w:val="none" w:sz="0" w:space="0" w:color="auto"/>
        <w:left w:val="none" w:sz="0" w:space="0" w:color="auto"/>
        <w:bottom w:val="none" w:sz="0" w:space="0" w:color="auto"/>
        <w:right w:val="none" w:sz="0" w:space="0" w:color="auto"/>
      </w:divBdr>
    </w:div>
    <w:div w:id="862551508">
      <w:bodyDiv w:val="1"/>
      <w:marLeft w:val="0"/>
      <w:marRight w:val="0"/>
      <w:marTop w:val="0"/>
      <w:marBottom w:val="0"/>
      <w:divBdr>
        <w:top w:val="none" w:sz="0" w:space="0" w:color="auto"/>
        <w:left w:val="none" w:sz="0" w:space="0" w:color="auto"/>
        <w:bottom w:val="none" w:sz="0" w:space="0" w:color="auto"/>
        <w:right w:val="none" w:sz="0" w:space="0" w:color="auto"/>
      </w:divBdr>
    </w:div>
    <w:div w:id="888688337">
      <w:bodyDiv w:val="1"/>
      <w:marLeft w:val="0"/>
      <w:marRight w:val="0"/>
      <w:marTop w:val="0"/>
      <w:marBottom w:val="0"/>
      <w:divBdr>
        <w:top w:val="none" w:sz="0" w:space="0" w:color="auto"/>
        <w:left w:val="none" w:sz="0" w:space="0" w:color="auto"/>
        <w:bottom w:val="none" w:sz="0" w:space="0" w:color="auto"/>
        <w:right w:val="none" w:sz="0" w:space="0" w:color="auto"/>
      </w:divBdr>
    </w:div>
    <w:div w:id="915286624">
      <w:bodyDiv w:val="1"/>
      <w:marLeft w:val="0"/>
      <w:marRight w:val="0"/>
      <w:marTop w:val="0"/>
      <w:marBottom w:val="0"/>
      <w:divBdr>
        <w:top w:val="none" w:sz="0" w:space="0" w:color="auto"/>
        <w:left w:val="none" w:sz="0" w:space="0" w:color="auto"/>
        <w:bottom w:val="none" w:sz="0" w:space="0" w:color="auto"/>
        <w:right w:val="none" w:sz="0" w:space="0" w:color="auto"/>
      </w:divBdr>
      <w:divsChild>
        <w:div w:id="659312772">
          <w:marLeft w:val="0"/>
          <w:marRight w:val="0"/>
          <w:marTop w:val="0"/>
          <w:marBottom w:val="0"/>
          <w:divBdr>
            <w:top w:val="none" w:sz="0" w:space="0" w:color="auto"/>
            <w:left w:val="none" w:sz="0" w:space="0" w:color="auto"/>
            <w:bottom w:val="none" w:sz="0" w:space="0" w:color="auto"/>
            <w:right w:val="none" w:sz="0" w:space="0" w:color="auto"/>
          </w:divBdr>
          <w:divsChild>
            <w:div w:id="332494564">
              <w:marLeft w:val="0"/>
              <w:marRight w:val="0"/>
              <w:marTop w:val="0"/>
              <w:marBottom w:val="0"/>
              <w:divBdr>
                <w:top w:val="none" w:sz="0" w:space="0" w:color="auto"/>
                <w:left w:val="none" w:sz="0" w:space="0" w:color="auto"/>
                <w:bottom w:val="none" w:sz="0" w:space="0" w:color="auto"/>
                <w:right w:val="none" w:sz="0" w:space="0" w:color="auto"/>
              </w:divBdr>
              <w:divsChild>
                <w:div w:id="561062444">
                  <w:marLeft w:val="0"/>
                  <w:marRight w:val="0"/>
                  <w:marTop w:val="0"/>
                  <w:marBottom w:val="0"/>
                  <w:divBdr>
                    <w:top w:val="none" w:sz="0" w:space="0" w:color="auto"/>
                    <w:left w:val="none" w:sz="0" w:space="0" w:color="auto"/>
                    <w:bottom w:val="none" w:sz="0" w:space="0" w:color="auto"/>
                    <w:right w:val="none" w:sz="0" w:space="0" w:color="auto"/>
                  </w:divBdr>
                  <w:divsChild>
                    <w:div w:id="350377037">
                      <w:marLeft w:val="0"/>
                      <w:marRight w:val="0"/>
                      <w:marTop w:val="0"/>
                      <w:marBottom w:val="0"/>
                      <w:divBdr>
                        <w:top w:val="none" w:sz="0" w:space="0" w:color="auto"/>
                        <w:left w:val="none" w:sz="0" w:space="0" w:color="auto"/>
                        <w:bottom w:val="none" w:sz="0" w:space="0" w:color="auto"/>
                        <w:right w:val="none" w:sz="0" w:space="0" w:color="auto"/>
                      </w:divBdr>
                      <w:divsChild>
                        <w:div w:id="788469589">
                          <w:marLeft w:val="0"/>
                          <w:marRight w:val="0"/>
                          <w:marTop w:val="0"/>
                          <w:marBottom w:val="0"/>
                          <w:divBdr>
                            <w:top w:val="none" w:sz="0" w:space="0" w:color="auto"/>
                            <w:left w:val="none" w:sz="0" w:space="0" w:color="auto"/>
                            <w:bottom w:val="none" w:sz="0" w:space="0" w:color="auto"/>
                            <w:right w:val="none" w:sz="0" w:space="0" w:color="auto"/>
                          </w:divBdr>
                          <w:divsChild>
                            <w:div w:id="1317685127">
                              <w:marLeft w:val="0"/>
                              <w:marRight w:val="300"/>
                              <w:marTop w:val="180"/>
                              <w:marBottom w:val="0"/>
                              <w:divBdr>
                                <w:top w:val="none" w:sz="0" w:space="0" w:color="auto"/>
                                <w:left w:val="none" w:sz="0" w:space="0" w:color="auto"/>
                                <w:bottom w:val="none" w:sz="0" w:space="0" w:color="auto"/>
                                <w:right w:val="none" w:sz="0" w:space="0" w:color="auto"/>
                              </w:divBdr>
                              <w:divsChild>
                                <w:div w:id="8238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9076">
          <w:marLeft w:val="0"/>
          <w:marRight w:val="0"/>
          <w:marTop w:val="0"/>
          <w:marBottom w:val="0"/>
          <w:divBdr>
            <w:top w:val="none" w:sz="0" w:space="0" w:color="auto"/>
            <w:left w:val="none" w:sz="0" w:space="0" w:color="auto"/>
            <w:bottom w:val="none" w:sz="0" w:space="0" w:color="auto"/>
            <w:right w:val="none" w:sz="0" w:space="0" w:color="auto"/>
          </w:divBdr>
          <w:divsChild>
            <w:div w:id="81996733">
              <w:marLeft w:val="0"/>
              <w:marRight w:val="0"/>
              <w:marTop w:val="0"/>
              <w:marBottom w:val="0"/>
              <w:divBdr>
                <w:top w:val="none" w:sz="0" w:space="0" w:color="auto"/>
                <w:left w:val="none" w:sz="0" w:space="0" w:color="auto"/>
                <w:bottom w:val="none" w:sz="0" w:space="0" w:color="auto"/>
                <w:right w:val="none" w:sz="0" w:space="0" w:color="auto"/>
              </w:divBdr>
              <w:divsChild>
                <w:div w:id="270630654">
                  <w:marLeft w:val="0"/>
                  <w:marRight w:val="0"/>
                  <w:marTop w:val="0"/>
                  <w:marBottom w:val="0"/>
                  <w:divBdr>
                    <w:top w:val="none" w:sz="0" w:space="0" w:color="auto"/>
                    <w:left w:val="none" w:sz="0" w:space="0" w:color="auto"/>
                    <w:bottom w:val="none" w:sz="0" w:space="0" w:color="auto"/>
                    <w:right w:val="none" w:sz="0" w:space="0" w:color="auto"/>
                  </w:divBdr>
                  <w:divsChild>
                    <w:div w:id="89350565">
                      <w:marLeft w:val="0"/>
                      <w:marRight w:val="0"/>
                      <w:marTop w:val="0"/>
                      <w:marBottom w:val="0"/>
                      <w:divBdr>
                        <w:top w:val="none" w:sz="0" w:space="0" w:color="auto"/>
                        <w:left w:val="none" w:sz="0" w:space="0" w:color="auto"/>
                        <w:bottom w:val="none" w:sz="0" w:space="0" w:color="auto"/>
                        <w:right w:val="none" w:sz="0" w:space="0" w:color="auto"/>
                      </w:divBdr>
                      <w:divsChild>
                        <w:div w:id="17649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398554">
      <w:bodyDiv w:val="1"/>
      <w:marLeft w:val="0"/>
      <w:marRight w:val="0"/>
      <w:marTop w:val="0"/>
      <w:marBottom w:val="0"/>
      <w:divBdr>
        <w:top w:val="none" w:sz="0" w:space="0" w:color="auto"/>
        <w:left w:val="none" w:sz="0" w:space="0" w:color="auto"/>
        <w:bottom w:val="none" w:sz="0" w:space="0" w:color="auto"/>
        <w:right w:val="none" w:sz="0" w:space="0" w:color="auto"/>
      </w:divBdr>
    </w:div>
    <w:div w:id="983004970">
      <w:bodyDiv w:val="1"/>
      <w:marLeft w:val="0"/>
      <w:marRight w:val="0"/>
      <w:marTop w:val="0"/>
      <w:marBottom w:val="0"/>
      <w:divBdr>
        <w:top w:val="none" w:sz="0" w:space="0" w:color="auto"/>
        <w:left w:val="none" w:sz="0" w:space="0" w:color="auto"/>
        <w:bottom w:val="none" w:sz="0" w:space="0" w:color="auto"/>
        <w:right w:val="none" w:sz="0" w:space="0" w:color="auto"/>
      </w:divBdr>
    </w:div>
    <w:div w:id="987630949">
      <w:bodyDiv w:val="1"/>
      <w:marLeft w:val="0"/>
      <w:marRight w:val="0"/>
      <w:marTop w:val="0"/>
      <w:marBottom w:val="0"/>
      <w:divBdr>
        <w:top w:val="none" w:sz="0" w:space="0" w:color="auto"/>
        <w:left w:val="none" w:sz="0" w:space="0" w:color="auto"/>
        <w:bottom w:val="none" w:sz="0" w:space="0" w:color="auto"/>
        <w:right w:val="none" w:sz="0" w:space="0" w:color="auto"/>
      </w:divBdr>
      <w:divsChild>
        <w:div w:id="1137332789">
          <w:marLeft w:val="0"/>
          <w:marRight w:val="0"/>
          <w:marTop w:val="0"/>
          <w:marBottom w:val="0"/>
          <w:divBdr>
            <w:top w:val="none" w:sz="0" w:space="0" w:color="auto"/>
            <w:left w:val="none" w:sz="0" w:space="0" w:color="auto"/>
            <w:bottom w:val="none" w:sz="0" w:space="0" w:color="auto"/>
            <w:right w:val="none" w:sz="0" w:space="0" w:color="auto"/>
          </w:divBdr>
          <w:divsChild>
            <w:div w:id="707531842">
              <w:marLeft w:val="0"/>
              <w:marRight w:val="0"/>
              <w:marTop w:val="0"/>
              <w:marBottom w:val="0"/>
              <w:divBdr>
                <w:top w:val="none" w:sz="0" w:space="0" w:color="auto"/>
                <w:left w:val="none" w:sz="0" w:space="0" w:color="auto"/>
                <w:bottom w:val="none" w:sz="0" w:space="0" w:color="auto"/>
                <w:right w:val="none" w:sz="0" w:space="0" w:color="auto"/>
              </w:divBdr>
              <w:divsChild>
                <w:div w:id="255866685">
                  <w:marLeft w:val="0"/>
                  <w:marRight w:val="0"/>
                  <w:marTop w:val="0"/>
                  <w:marBottom w:val="0"/>
                  <w:divBdr>
                    <w:top w:val="none" w:sz="0" w:space="0" w:color="auto"/>
                    <w:left w:val="none" w:sz="0" w:space="0" w:color="auto"/>
                    <w:bottom w:val="none" w:sz="0" w:space="0" w:color="auto"/>
                    <w:right w:val="none" w:sz="0" w:space="0" w:color="auto"/>
                  </w:divBdr>
                  <w:divsChild>
                    <w:div w:id="1696031921">
                      <w:marLeft w:val="0"/>
                      <w:marRight w:val="0"/>
                      <w:marTop w:val="0"/>
                      <w:marBottom w:val="0"/>
                      <w:divBdr>
                        <w:top w:val="none" w:sz="0" w:space="0" w:color="auto"/>
                        <w:left w:val="none" w:sz="0" w:space="0" w:color="auto"/>
                        <w:bottom w:val="none" w:sz="0" w:space="0" w:color="auto"/>
                        <w:right w:val="none" w:sz="0" w:space="0" w:color="auto"/>
                      </w:divBdr>
                      <w:divsChild>
                        <w:div w:id="2088072623">
                          <w:marLeft w:val="0"/>
                          <w:marRight w:val="0"/>
                          <w:marTop w:val="0"/>
                          <w:marBottom w:val="0"/>
                          <w:divBdr>
                            <w:top w:val="none" w:sz="0" w:space="0" w:color="auto"/>
                            <w:left w:val="none" w:sz="0" w:space="0" w:color="auto"/>
                            <w:bottom w:val="none" w:sz="0" w:space="0" w:color="auto"/>
                            <w:right w:val="none" w:sz="0" w:space="0" w:color="auto"/>
                          </w:divBdr>
                          <w:divsChild>
                            <w:div w:id="1781754093">
                              <w:marLeft w:val="0"/>
                              <w:marRight w:val="300"/>
                              <w:marTop w:val="180"/>
                              <w:marBottom w:val="0"/>
                              <w:divBdr>
                                <w:top w:val="none" w:sz="0" w:space="0" w:color="auto"/>
                                <w:left w:val="none" w:sz="0" w:space="0" w:color="auto"/>
                                <w:bottom w:val="none" w:sz="0" w:space="0" w:color="auto"/>
                                <w:right w:val="none" w:sz="0" w:space="0" w:color="auto"/>
                              </w:divBdr>
                              <w:divsChild>
                                <w:div w:id="17099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68824">
          <w:marLeft w:val="0"/>
          <w:marRight w:val="0"/>
          <w:marTop w:val="0"/>
          <w:marBottom w:val="0"/>
          <w:divBdr>
            <w:top w:val="none" w:sz="0" w:space="0" w:color="auto"/>
            <w:left w:val="none" w:sz="0" w:space="0" w:color="auto"/>
            <w:bottom w:val="none" w:sz="0" w:space="0" w:color="auto"/>
            <w:right w:val="none" w:sz="0" w:space="0" w:color="auto"/>
          </w:divBdr>
          <w:divsChild>
            <w:div w:id="689767341">
              <w:marLeft w:val="0"/>
              <w:marRight w:val="0"/>
              <w:marTop w:val="0"/>
              <w:marBottom w:val="0"/>
              <w:divBdr>
                <w:top w:val="none" w:sz="0" w:space="0" w:color="auto"/>
                <w:left w:val="none" w:sz="0" w:space="0" w:color="auto"/>
                <w:bottom w:val="none" w:sz="0" w:space="0" w:color="auto"/>
                <w:right w:val="none" w:sz="0" w:space="0" w:color="auto"/>
              </w:divBdr>
              <w:divsChild>
                <w:div w:id="804738735">
                  <w:marLeft w:val="0"/>
                  <w:marRight w:val="0"/>
                  <w:marTop w:val="0"/>
                  <w:marBottom w:val="0"/>
                  <w:divBdr>
                    <w:top w:val="none" w:sz="0" w:space="0" w:color="auto"/>
                    <w:left w:val="none" w:sz="0" w:space="0" w:color="auto"/>
                    <w:bottom w:val="none" w:sz="0" w:space="0" w:color="auto"/>
                    <w:right w:val="none" w:sz="0" w:space="0" w:color="auto"/>
                  </w:divBdr>
                  <w:divsChild>
                    <w:div w:id="1623346129">
                      <w:marLeft w:val="0"/>
                      <w:marRight w:val="0"/>
                      <w:marTop w:val="0"/>
                      <w:marBottom w:val="0"/>
                      <w:divBdr>
                        <w:top w:val="none" w:sz="0" w:space="0" w:color="auto"/>
                        <w:left w:val="none" w:sz="0" w:space="0" w:color="auto"/>
                        <w:bottom w:val="none" w:sz="0" w:space="0" w:color="auto"/>
                        <w:right w:val="none" w:sz="0" w:space="0" w:color="auto"/>
                      </w:divBdr>
                      <w:divsChild>
                        <w:div w:id="17466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80021">
      <w:bodyDiv w:val="1"/>
      <w:marLeft w:val="0"/>
      <w:marRight w:val="0"/>
      <w:marTop w:val="0"/>
      <w:marBottom w:val="0"/>
      <w:divBdr>
        <w:top w:val="none" w:sz="0" w:space="0" w:color="auto"/>
        <w:left w:val="none" w:sz="0" w:space="0" w:color="auto"/>
        <w:bottom w:val="none" w:sz="0" w:space="0" w:color="auto"/>
        <w:right w:val="none" w:sz="0" w:space="0" w:color="auto"/>
      </w:divBdr>
    </w:div>
    <w:div w:id="1037243650">
      <w:bodyDiv w:val="1"/>
      <w:marLeft w:val="0"/>
      <w:marRight w:val="0"/>
      <w:marTop w:val="0"/>
      <w:marBottom w:val="0"/>
      <w:divBdr>
        <w:top w:val="none" w:sz="0" w:space="0" w:color="auto"/>
        <w:left w:val="none" w:sz="0" w:space="0" w:color="auto"/>
        <w:bottom w:val="none" w:sz="0" w:space="0" w:color="auto"/>
        <w:right w:val="none" w:sz="0" w:space="0" w:color="auto"/>
      </w:divBdr>
    </w:div>
    <w:div w:id="1051345883">
      <w:bodyDiv w:val="1"/>
      <w:marLeft w:val="0"/>
      <w:marRight w:val="0"/>
      <w:marTop w:val="0"/>
      <w:marBottom w:val="0"/>
      <w:divBdr>
        <w:top w:val="none" w:sz="0" w:space="0" w:color="auto"/>
        <w:left w:val="none" w:sz="0" w:space="0" w:color="auto"/>
        <w:bottom w:val="none" w:sz="0" w:space="0" w:color="auto"/>
        <w:right w:val="none" w:sz="0" w:space="0" w:color="auto"/>
      </w:divBdr>
    </w:div>
    <w:div w:id="1054428951">
      <w:bodyDiv w:val="1"/>
      <w:marLeft w:val="0"/>
      <w:marRight w:val="0"/>
      <w:marTop w:val="0"/>
      <w:marBottom w:val="0"/>
      <w:divBdr>
        <w:top w:val="none" w:sz="0" w:space="0" w:color="auto"/>
        <w:left w:val="none" w:sz="0" w:space="0" w:color="auto"/>
        <w:bottom w:val="none" w:sz="0" w:space="0" w:color="auto"/>
        <w:right w:val="none" w:sz="0" w:space="0" w:color="auto"/>
      </w:divBdr>
    </w:div>
    <w:div w:id="1078945422">
      <w:bodyDiv w:val="1"/>
      <w:marLeft w:val="0"/>
      <w:marRight w:val="0"/>
      <w:marTop w:val="0"/>
      <w:marBottom w:val="0"/>
      <w:divBdr>
        <w:top w:val="none" w:sz="0" w:space="0" w:color="auto"/>
        <w:left w:val="none" w:sz="0" w:space="0" w:color="auto"/>
        <w:bottom w:val="none" w:sz="0" w:space="0" w:color="auto"/>
        <w:right w:val="none" w:sz="0" w:space="0" w:color="auto"/>
      </w:divBdr>
    </w:div>
    <w:div w:id="1088041561">
      <w:bodyDiv w:val="1"/>
      <w:marLeft w:val="0"/>
      <w:marRight w:val="0"/>
      <w:marTop w:val="0"/>
      <w:marBottom w:val="0"/>
      <w:divBdr>
        <w:top w:val="none" w:sz="0" w:space="0" w:color="auto"/>
        <w:left w:val="none" w:sz="0" w:space="0" w:color="auto"/>
        <w:bottom w:val="none" w:sz="0" w:space="0" w:color="auto"/>
        <w:right w:val="none" w:sz="0" w:space="0" w:color="auto"/>
      </w:divBdr>
    </w:div>
    <w:div w:id="1107890201">
      <w:bodyDiv w:val="1"/>
      <w:marLeft w:val="0"/>
      <w:marRight w:val="0"/>
      <w:marTop w:val="0"/>
      <w:marBottom w:val="0"/>
      <w:divBdr>
        <w:top w:val="none" w:sz="0" w:space="0" w:color="auto"/>
        <w:left w:val="none" w:sz="0" w:space="0" w:color="auto"/>
        <w:bottom w:val="none" w:sz="0" w:space="0" w:color="auto"/>
        <w:right w:val="none" w:sz="0" w:space="0" w:color="auto"/>
      </w:divBdr>
    </w:div>
    <w:div w:id="1113399833">
      <w:bodyDiv w:val="1"/>
      <w:marLeft w:val="0"/>
      <w:marRight w:val="0"/>
      <w:marTop w:val="0"/>
      <w:marBottom w:val="0"/>
      <w:divBdr>
        <w:top w:val="none" w:sz="0" w:space="0" w:color="auto"/>
        <w:left w:val="none" w:sz="0" w:space="0" w:color="auto"/>
        <w:bottom w:val="none" w:sz="0" w:space="0" w:color="auto"/>
        <w:right w:val="none" w:sz="0" w:space="0" w:color="auto"/>
      </w:divBdr>
    </w:div>
    <w:div w:id="1147434983">
      <w:bodyDiv w:val="1"/>
      <w:marLeft w:val="0"/>
      <w:marRight w:val="0"/>
      <w:marTop w:val="0"/>
      <w:marBottom w:val="0"/>
      <w:divBdr>
        <w:top w:val="none" w:sz="0" w:space="0" w:color="auto"/>
        <w:left w:val="none" w:sz="0" w:space="0" w:color="auto"/>
        <w:bottom w:val="none" w:sz="0" w:space="0" w:color="auto"/>
        <w:right w:val="none" w:sz="0" w:space="0" w:color="auto"/>
      </w:divBdr>
    </w:div>
    <w:div w:id="1174613995">
      <w:bodyDiv w:val="1"/>
      <w:marLeft w:val="0"/>
      <w:marRight w:val="0"/>
      <w:marTop w:val="0"/>
      <w:marBottom w:val="0"/>
      <w:divBdr>
        <w:top w:val="none" w:sz="0" w:space="0" w:color="auto"/>
        <w:left w:val="none" w:sz="0" w:space="0" w:color="auto"/>
        <w:bottom w:val="none" w:sz="0" w:space="0" w:color="auto"/>
        <w:right w:val="none" w:sz="0" w:space="0" w:color="auto"/>
      </w:divBdr>
    </w:div>
    <w:div w:id="1234698588">
      <w:bodyDiv w:val="1"/>
      <w:marLeft w:val="0"/>
      <w:marRight w:val="0"/>
      <w:marTop w:val="0"/>
      <w:marBottom w:val="0"/>
      <w:divBdr>
        <w:top w:val="none" w:sz="0" w:space="0" w:color="auto"/>
        <w:left w:val="none" w:sz="0" w:space="0" w:color="auto"/>
        <w:bottom w:val="none" w:sz="0" w:space="0" w:color="auto"/>
        <w:right w:val="none" w:sz="0" w:space="0" w:color="auto"/>
      </w:divBdr>
    </w:div>
    <w:div w:id="1261255071">
      <w:bodyDiv w:val="1"/>
      <w:marLeft w:val="0"/>
      <w:marRight w:val="0"/>
      <w:marTop w:val="0"/>
      <w:marBottom w:val="0"/>
      <w:divBdr>
        <w:top w:val="none" w:sz="0" w:space="0" w:color="auto"/>
        <w:left w:val="none" w:sz="0" w:space="0" w:color="auto"/>
        <w:bottom w:val="none" w:sz="0" w:space="0" w:color="auto"/>
        <w:right w:val="none" w:sz="0" w:space="0" w:color="auto"/>
      </w:divBdr>
    </w:div>
    <w:div w:id="1278020704">
      <w:bodyDiv w:val="1"/>
      <w:marLeft w:val="0"/>
      <w:marRight w:val="0"/>
      <w:marTop w:val="0"/>
      <w:marBottom w:val="0"/>
      <w:divBdr>
        <w:top w:val="none" w:sz="0" w:space="0" w:color="auto"/>
        <w:left w:val="none" w:sz="0" w:space="0" w:color="auto"/>
        <w:bottom w:val="none" w:sz="0" w:space="0" w:color="auto"/>
        <w:right w:val="none" w:sz="0" w:space="0" w:color="auto"/>
      </w:divBdr>
    </w:div>
    <w:div w:id="1327325497">
      <w:bodyDiv w:val="1"/>
      <w:marLeft w:val="0"/>
      <w:marRight w:val="0"/>
      <w:marTop w:val="0"/>
      <w:marBottom w:val="0"/>
      <w:divBdr>
        <w:top w:val="none" w:sz="0" w:space="0" w:color="auto"/>
        <w:left w:val="none" w:sz="0" w:space="0" w:color="auto"/>
        <w:bottom w:val="none" w:sz="0" w:space="0" w:color="auto"/>
        <w:right w:val="none" w:sz="0" w:space="0" w:color="auto"/>
      </w:divBdr>
    </w:div>
    <w:div w:id="1352413860">
      <w:bodyDiv w:val="1"/>
      <w:marLeft w:val="0"/>
      <w:marRight w:val="0"/>
      <w:marTop w:val="0"/>
      <w:marBottom w:val="0"/>
      <w:divBdr>
        <w:top w:val="none" w:sz="0" w:space="0" w:color="auto"/>
        <w:left w:val="none" w:sz="0" w:space="0" w:color="auto"/>
        <w:bottom w:val="none" w:sz="0" w:space="0" w:color="auto"/>
        <w:right w:val="none" w:sz="0" w:space="0" w:color="auto"/>
      </w:divBdr>
    </w:div>
    <w:div w:id="1364743374">
      <w:bodyDiv w:val="1"/>
      <w:marLeft w:val="0"/>
      <w:marRight w:val="0"/>
      <w:marTop w:val="0"/>
      <w:marBottom w:val="0"/>
      <w:divBdr>
        <w:top w:val="none" w:sz="0" w:space="0" w:color="auto"/>
        <w:left w:val="none" w:sz="0" w:space="0" w:color="auto"/>
        <w:bottom w:val="none" w:sz="0" w:space="0" w:color="auto"/>
        <w:right w:val="none" w:sz="0" w:space="0" w:color="auto"/>
      </w:divBdr>
    </w:div>
    <w:div w:id="1380979626">
      <w:bodyDiv w:val="1"/>
      <w:marLeft w:val="0"/>
      <w:marRight w:val="0"/>
      <w:marTop w:val="0"/>
      <w:marBottom w:val="0"/>
      <w:divBdr>
        <w:top w:val="none" w:sz="0" w:space="0" w:color="auto"/>
        <w:left w:val="none" w:sz="0" w:space="0" w:color="auto"/>
        <w:bottom w:val="none" w:sz="0" w:space="0" w:color="auto"/>
        <w:right w:val="none" w:sz="0" w:space="0" w:color="auto"/>
      </w:divBdr>
    </w:div>
    <w:div w:id="1396053433">
      <w:bodyDiv w:val="1"/>
      <w:marLeft w:val="0"/>
      <w:marRight w:val="0"/>
      <w:marTop w:val="0"/>
      <w:marBottom w:val="0"/>
      <w:divBdr>
        <w:top w:val="none" w:sz="0" w:space="0" w:color="auto"/>
        <w:left w:val="none" w:sz="0" w:space="0" w:color="auto"/>
        <w:bottom w:val="none" w:sz="0" w:space="0" w:color="auto"/>
        <w:right w:val="none" w:sz="0" w:space="0" w:color="auto"/>
      </w:divBdr>
    </w:div>
    <w:div w:id="1549337114">
      <w:bodyDiv w:val="1"/>
      <w:marLeft w:val="0"/>
      <w:marRight w:val="0"/>
      <w:marTop w:val="0"/>
      <w:marBottom w:val="0"/>
      <w:divBdr>
        <w:top w:val="none" w:sz="0" w:space="0" w:color="auto"/>
        <w:left w:val="none" w:sz="0" w:space="0" w:color="auto"/>
        <w:bottom w:val="none" w:sz="0" w:space="0" w:color="auto"/>
        <w:right w:val="none" w:sz="0" w:space="0" w:color="auto"/>
      </w:divBdr>
    </w:div>
    <w:div w:id="1556504569">
      <w:bodyDiv w:val="1"/>
      <w:marLeft w:val="0"/>
      <w:marRight w:val="0"/>
      <w:marTop w:val="0"/>
      <w:marBottom w:val="0"/>
      <w:divBdr>
        <w:top w:val="none" w:sz="0" w:space="0" w:color="auto"/>
        <w:left w:val="none" w:sz="0" w:space="0" w:color="auto"/>
        <w:bottom w:val="none" w:sz="0" w:space="0" w:color="auto"/>
        <w:right w:val="none" w:sz="0" w:space="0" w:color="auto"/>
      </w:divBdr>
    </w:div>
    <w:div w:id="1575969513">
      <w:bodyDiv w:val="1"/>
      <w:marLeft w:val="0"/>
      <w:marRight w:val="0"/>
      <w:marTop w:val="0"/>
      <w:marBottom w:val="0"/>
      <w:divBdr>
        <w:top w:val="none" w:sz="0" w:space="0" w:color="auto"/>
        <w:left w:val="none" w:sz="0" w:space="0" w:color="auto"/>
        <w:bottom w:val="none" w:sz="0" w:space="0" w:color="auto"/>
        <w:right w:val="none" w:sz="0" w:space="0" w:color="auto"/>
      </w:divBdr>
    </w:div>
    <w:div w:id="1584417157">
      <w:bodyDiv w:val="1"/>
      <w:marLeft w:val="0"/>
      <w:marRight w:val="0"/>
      <w:marTop w:val="0"/>
      <w:marBottom w:val="0"/>
      <w:divBdr>
        <w:top w:val="none" w:sz="0" w:space="0" w:color="auto"/>
        <w:left w:val="none" w:sz="0" w:space="0" w:color="auto"/>
        <w:bottom w:val="none" w:sz="0" w:space="0" w:color="auto"/>
        <w:right w:val="none" w:sz="0" w:space="0" w:color="auto"/>
      </w:divBdr>
    </w:div>
    <w:div w:id="1588998359">
      <w:bodyDiv w:val="1"/>
      <w:marLeft w:val="0"/>
      <w:marRight w:val="0"/>
      <w:marTop w:val="0"/>
      <w:marBottom w:val="0"/>
      <w:divBdr>
        <w:top w:val="none" w:sz="0" w:space="0" w:color="auto"/>
        <w:left w:val="none" w:sz="0" w:space="0" w:color="auto"/>
        <w:bottom w:val="none" w:sz="0" w:space="0" w:color="auto"/>
        <w:right w:val="none" w:sz="0" w:space="0" w:color="auto"/>
      </w:divBdr>
    </w:div>
    <w:div w:id="1590889638">
      <w:bodyDiv w:val="1"/>
      <w:marLeft w:val="0"/>
      <w:marRight w:val="0"/>
      <w:marTop w:val="0"/>
      <w:marBottom w:val="0"/>
      <w:divBdr>
        <w:top w:val="none" w:sz="0" w:space="0" w:color="auto"/>
        <w:left w:val="none" w:sz="0" w:space="0" w:color="auto"/>
        <w:bottom w:val="none" w:sz="0" w:space="0" w:color="auto"/>
        <w:right w:val="none" w:sz="0" w:space="0" w:color="auto"/>
      </w:divBdr>
    </w:div>
    <w:div w:id="1600672096">
      <w:bodyDiv w:val="1"/>
      <w:marLeft w:val="0"/>
      <w:marRight w:val="0"/>
      <w:marTop w:val="0"/>
      <w:marBottom w:val="0"/>
      <w:divBdr>
        <w:top w:val="none" w:sz="0" w:space="0" w:color="auto"/>
        <w:left w:val="none" w:sz="0" w:space="0" w:color="auto"/>
        <w:bottom w:val="none" w:sz="0" w:space="0" w:color="auto"/>
        <w:right w:val="none" w:sz="0" w:space="0" w:color="auto"/>
      </w:divBdr>
    </w:div>
    <w:div w:id="1606691269">
      <w:bodyDiv w:val="1"/>
      <w:marLeft w:val="0"/>
      <w:marRight w:val="0"/>
      <w:marTop w:val="0"/>
      <w:marBottom w:val="0"/>
      <w:divBdr>
        <w:top w:val="none" w:sz="0" w:space="0" w:color="auto"/>
        <w:left w:val="none" w:sz="0" w:space="0" w:color="auto"/>
        <w:bottom w:val="none" w:sz="0" w:space="0" w:color="auto"/>
        <w:right w:val="none" w:sz="0" w:space="0" w:color="auto"/>
      </w:divBdr>
    </w:div>
    <w:div w:id="1661079404">
      <w:bodyDiv w:val="1"/>
      <w:marLeft w:val="0"/>
      <w:marRight w:val="0"/>
      <w:marTop w:val="0"/>
      <w:marBottom w:val="0"/>
      <w:divBdr>
        <w:top w:val="none" w:sz="0" w:space="0" w:color="auto"/>
        <w:left w:val="none" w:sz="0" w:space="0" w:color="auto"/>
        <w:bottom w:val="none" w:sz="0" w:space="0" w:color="auto"/>
        <w:right w:val="none" w:sz="0" w:space="0" w:color="auto"/>
      </w:divBdr>
    </w:div>
    <w:div w:id="1696887935">
      <w:bodyDiv w:val="1"/>
      <w:marLeft w:val="0"/>
      <w:marRight w:val="0"/>
      <w:marTop w:val="0"/>
      <w:marBottom w:val="0"/>
      <w:divBdr>
        <w:top w:val="none" w:sz="0" w:space="0" w:color="auto"/>
        <w:left w:val="none" w:sz="0" w:space="0" w:color="auto"/>
        <w:bottom w:val="none" w:sz="0" w:space="0" w:color="auto"/>
        <w:right w:val="none" w:sz="0" w:space="0" w:color="auto"/>
      </w:divBdr>
    </w:div>
    <w:div w:id="1731492128">
      <w:bodyDiv w:val="1"/>
      <w:marLeft w:val="0"/>
      <w:marRight w:val="0"/>
      <w:marTop w:val="0"/>
      <w:marBottom w:val="0"/>
      <w:divBdr>
        <w:top w:val="none" w:sz="0" w:space="0" w:color="auto"/>
        <w:left w:val="none" w:sz="0" w:space="0" w:color="auto"/>
        <w:bottom w:val="none" w:sz="0" w:space="0" w:color="auto"/>
        <w:right w:val="none" w:sz="0" w:space="0" w:color="auto"/>
      </w:divBdr>
    </w:div>
    <w:div w:id="1801918835">
      <w:bodyDiv w:val="1"/>
      <w:marLeft w:val="0"/>
      <w:marRight w:val="0"/>
      <w:marTop w:val="0"/>
      <w:marBottom w:val="0"/>
      <w:divBdr>
        <w:top w:val="none" w:sz="0" w:space="0" w:color="auto"/>
        <w:left w:val="none" w:sz="0" w:space="0" w:color="auto"/>
        <w:bottom w:val="none" w:sz="0" w:space="0" w:color="auto"/>
        <w:right w:val="none" w:sz="0" w:space="0" w:color="auto"/>
      </w:divBdr>
    </w:div>
    <w:div w:id="1876111284">
      <w:bodyDiv w:val="1"/>
      <w:marLeft w:val="0"/>
      <w:marRight w:val="0"/>
      <w:marTop w:val="0"/>
      <w:marBottom w:val="0"/>
      <w:divBdr>
        <w:top w:val="none" w:sz="0" w:space="0" w:color="auto"/>
        <w:left w:val="none" w:sz="0" w:space="0" w:color="auto"/>
        <w:bottom w:val="none" w:sz="0" w:space="0" w:color="auto"/>
        <w:right w:val="none" w:sz="0" w:space="0" w:color="auto"/>
      </w:divBdr>
      <w:divsChild>
        <w:div w:id="1749108657">
          <w:marLeft w:val="0"/>
          <w:marRight w:val="0"/>
          <w:marTop w:val="0"/>
          <w:marBottom w:val="0"/>
          <w:divBdr>
            <w:top w:val="none" w:sz="0" w:space="0" w:color="auto"/>
            <w:left w:val="none" w:sz="0" w:space="0" w:color="auto"/>
            <w:bottom w:val="none" w:sz="0" w:space="0" w:color="auto"/>
            <w:right w:val="none" w:sz="0" w:space="0" w:color="auto"/>
          </w:divBdr>
          <w:divsChild>
            <w:div w:id="1415318134">
              <w:marLeft w:val="0"/>
              <w:marRight w:val="0"/>
              <w:marTop w:val="0"/>
              <w:marBottom w:val="0"/>
              <w:divBdr>
                <w:top w:val="none" w:sz="0" w:space="0" w:color="auto"/>
                <w:left w:val="none" w:sz="0" w:space="0" w:color="auto"/>
                <w:bottom w:val="none" w:sz="0" w:space="0" w:color="auto"/>
                <w:right w:val="none" w:sz="0" w:space="0" w:color="auto"/>
              </w:divBdr>
              <w:divsChild>
                <w:div w:id="1869558526">
                  <w:marLeft w:val="0"/>
                  <w:marRight w:val="0"/>
                  <w:marTop w:val="0"/>
                  <w:marBottom w:val="0"/>
                  <w:divBdr>
                    <w:top w:val="none" w:sz="0" w:space="0" w:color="auto"/>
                    <w:left w:val="none" w:sz="0" w:space="0" w:color="auto"/>
                    <w:bottom w:val="none" w:sz="0" w:space="0" w:color="auto"/>
                    <w:right w:val="none" w:sz="0" w:space="0" w:color="auto"/>
                  </w:divBdr>
                  <w:divsChild>
                    <w:div w:id="1080249699">
                      <w:marLeft w:val="0"/>
                      <w:marRight w:val="0"/>
                      <w:marTop w:val="0"/>
                      <w:marBottom w:val="0"/>
                      <w:divBdr>
                        <w:top w:val="none" w:sz="0" w:space="0" w:color="auto"/>
                        <w:left w:val="none" w:sz="0" w:space="0" w:color="auto"/>
                        <w:bottom w:val="none" w:sz="0" w:space="0" w:color="auto"/>
                        <w:right w:val="none" w:sz="0" w:space="0" w:color="auto"/>
                      </w:divBdr>
                      <w:divsChild>
                        <w:div w:id="686950512">
                          <w:marLeft w:val="0"/>
                          <w:marRight w:val="0"/>
                          <w:marTop w:val="0"/>
                          <w:marBottom w:val="0"/>
                          <w:divBdr>
                            <w:top w:val="none" w:sz="0" w:space="0" w:color="auto"/>
                            <w:left w:val="none" w:sz="0" w:space="0" w:color="auto"/>
                            <w:bottom w:val="none" w:sz="0" w:space="0" w:color="auto"/>
                            <w:right w:val="none" w:sz="0" w:space="0" w:color="auto"/>
                          </w:divBdr>
                          <w:divsChild>
                            <w:div w:id="1942683979">
                              <w:marLeft w:val="0"/>
                              <w:marRight w:val="0"/>
                              <w:marTop w:val="0"/>
                              <w:marBottom w:val="0"/>
                              <w:divBdr>
                                <w:top w:val="none" w:sz="0" w:space="0" w:color="auto"/>
                                <w:left w:val="none" w:sz="0" w:space="0" w:color="auto"/>
                                <w:bottom w:val="none" w:sz="0" w:space="0" w:color="auto"/>
                                <w:right w:val="none" w:sz="0" w:space="0" w:color="auto"/>
                              </w:divBdr>
                              <w:divsChild>
                                <w:div w:id="35813087">
                                  <w:marLeft w:val="0"/>
                                  <w:marRight w:val="0"/>
                                  <w:marTop w:val="0"/>
                                  <w:marBottom w:val="0"/>
                                  <w:divBdr>
                                    <w:top w:val="none" w:sz="0" w:space="0" w:color="auto"/>
                                    <w:left w:val="none" w:sz="0" w:space="0" w:color="auto"/>
                                    <w:bottom w:val="none" w:sz="0" w:space="0" w:color="auto"/>
                                    <w:right w:val="none" w:sz="0" w:space="0" w:color="auto"/>
                                  </w:divBdr>
                                  <w:divsChild>
                                    <w:div w:id="779879784">
                                      <w:marLeft w:val="0"/>
                                      <w:marRight w:val="0"/>
                                      <w:marTop w:val="0"/>
                                      <w:marBottom w:val="0"/>
                                      <w:divBdr>
                                        <w:top w:val="none" w:sz="0" w:space="0" w:color="auto"/>
                                        <w:left w:val="none" w:sz="0" w:space="0" w:color="auto"/>
                                        <w:bottom w:val="none" w:sz="0" w:space="0" w:color="auto"/>
                                        <w:right w:val="none" w:sz="0" w:space="0" w:color="auto"/>
                                      </w:divBdr>
                                      <w:divsChild>
                                        <w:div w:id="14609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513242">
      <w:bodyDiv w:val="1"/>
      <w:marLeft w:val="0"/>
      <w:marRight w:val="0"/>
      <w:marTop w:val="0"/>
      <w:marBottom w:val="0"/>
      <w:divBdr>
        <w:top w:val="none" w:sz="0" w:space="0" w:color="auto"/>
        <w:left w:val="none" w:sz="0" w:space="0" w:color="auto"/>
        <w:bottom w:val="none" w:sz="0" w:space="0" w:color="auto"/>
        <w:right w:val="none" w:sz="0" w:space="0" w:color="auto"/>
      </w:divBdr>
    </w:div>
    <w:div w:id="1930120022">
      <w:bodyDiv w:val="1"/>
      <w:marLeft w:val="0"/>
      <w:marRight w:val="0"/>
      <w:marTop w:val="0"/>
      <w:marBottom w:val="0"/>
      <w:divBdr>
        <w:top w:val="none" w:sz="0" w:space="0" w:color="auto"/>
        <w:left w:val="none" w:sz="0" w:space="0" w:color="auto"/>
        <w:bottom w:val="none" w:sz="0" w:space="0" w:color="auto"/>
        <w:right w:val="none" w:sz="0" w:space="0" w:color="auto"/>
      </w:divBdr>
    </w:div>
    <w:div w:id="2050106591">
      <w:bodyDiv w:val="1"/>
      <w:marLeft w:val="0"/>
      <w:marRight w:val="0"/>
      <w:marTop w:val="0"/>
      <w:marBottom w:val="0"/>
      <w:divBdr>
        <w:top w:val="none" w:sz="0" w:space="0" w:color="auto"/>
        <w:left w:val="none" w:sz="0" w:space="0" w:color="auto"/>
        <w:bottom w:val="none" w:sz="0" w:space="0" w:color="auto"/>
        <w:right w:val="none" w:sz="0" w:space="0" w:color="auto"/>
      </w:divBdr>
    </w:div>
    <w:div w:id="2090153627">
      <w:bodyDiv w:val="1"/>
      <w:marLeft w:val="0"/>
      <w:marRight w:val="0"/>
      <w:marTop w:val="0"/>
      <w:marBottom w:val="0"/>
      <w:divBdr>
        <w:top w:val="none" w:sz="0" w:space="0" w:color="auto"/>
        <w:left w:val="none" w:sz="0" w:space="0" w:color="auto"/>
        <w:bottom w:val="none" w:sz="0" w:space="0" w:color="auto"/>
        <w:right w:val="none" w:sz="0" w:space="0" w:color="auto"/>
      </w:divBdr>
    </w:div>
    <w:div w:id="2121993014">
      <w:bodyDiv w:val="1"/>
      <w:marLeft w:val="0"/>
      <w:marRight w:val="0"/>
      <w:marTop w:val="0"/>
      <w:marBottom w:val="0"/>
      <w:divBdr>
        <w:top w:val="none" w:sz="0" w:space="0" w:color="auto"/>
        <w:left w:val="none" w:sz="0" w:space="0" w:color="auto"/>
        <w:bottom w:val="none" w:sz="0" w:space="0" w:color="auto"/>
        <w:right w:val="none" w:sz="0" w:space="0" w:color="auto"/>
      </w:divBdr>
    </w:div>
    <w:div w:id="21465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FC3C-11DA-4C58-90C9-F0AA8C40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Yeliz Ciga</dc:creator>
  <cp:lastModifiedBy>Utkucan Doğan</cp:lastModifiedBy>
  <cp:revision>2</cp:revision>
  <cp:lastPrinted>2020-02-20T06:04:00Z</cp:lastPrinted>
  <dcterms:created xsi:type="dcterms:W3CDTF">2022-04-04T11:12:00Z</dcterms:created>
  <dcterms:modified xsi:type="dcterms:W3CDTF">2022-04-04T11:12:00Z</dcterms:modified>
</cp:coreProperties>
</file>