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B84BA" w14:textId="77777777" w:rsidR="00640CD8" w:rsidRDefault="00640CD8" w:rsidP="00640CD8">
      <w:r>
        <w:t>Attention to Doctoral and Postgraduate Doctoral Program Students,</w:t>
      </w:r>
    </w:p>
    <w:p w14:paraId="46C20B9A" w14:textId="7F6E4369" w:rsidR="00640CD8" w:rsidRDefault="00640CD8" w:rsidP="00640CD8">
      <w:r>
        <w:t xml:space="preserve">The deadline for "Thesis Proposal Defense" to be held in the </w:t>
      </w:r>
      <w:r w:rsidR="00002302">
        <w:t>1</w:t>
      </w:r>
      <w:r w:rsidR="00F25DC9">
        <w:t>’</w:t>
      </w:r>
      <w:r w:rsidR="00002302">
        <w:t>st</w:t>
      </w:r>
      <w:r>
        <w:t xml:space="preserve"> Term of the 202</w:t>
      </w:r>
      <w:r w:rsidR="00002302">
        <w:t>5</w:t>
      </w:r>
      <w:r>
        <w:t>-202</w:t>
      </w:r>
      <w:r w:rsidR="00002302">
        <w:t>6</w:t>
      </w:r>
      <w:r>
        <w:t xml:space="preserve"> Academic Year is: </w:t>
      </w:r>
      <w:r w:rsidRPr="00D03D7F">
        <w:rPr>
          <w:b/>
          <w:bCs/>
          <w:highlight w:val="yellow"/>
        </w:rPr>
        <w:t>3</w:t>
      </w:r>
      <w:r w:rsidR="00002302">
        <w:rPr>
          <w:b/>
          <w:bCs/>
          <w:highlight w:val="yellow"/>
        </w:rPr>
        <w:t>0</w:t>
      </w:r>
      <w:r w:rsidRPr="00D03D7F">
        <w:rPr>
          <w:b/>
          <w:bCs/>
          <w:highlight w:val="yellow"/>
        </w:rPr>
        <w:t>.</w:t>
      </w:r>
      <w:r w:rsidR="00002302">
        <w:rPr>
          <w:b/>
          <w:bCs/>
          <w:highlight w:val="yellow"/>
        </w:rPr>
        <w:t>11</w:t>
      </w:r>
      <w:r w:rsidRPr="00D03D7F">
        <w:rPr>
          <w:b/>
          <w:bCs/>
          <w:highlight w:val="yellow"/>
        </w:rPr>
        <w:t>.202</w:t>
      </w:r>
      <w:r w:rsidR="00D03D7F" w:rsidRPr="00D03D7F">
        <w:rPr>
          <w:b/>
          <w:bCs/>
          <w:highlight w:val="yellow"/>
        </w:rPr>
        <w:t>5</w:t>
      </w:r>
      <w:r>
        <w:t xml:space="preserve"> </w:t>
      </w:r>
    </w:p>
    <w:p w14:paraId="45D0D091" w14:textId="77777777" w:rsidR="00250E05" w:rsidRDefault="00250E05" w:rsidP="00640CD8"/>
    <w:p w14:paraId="1D43EB5D" w14:textId="1FA965F8" w:rsidR="00640CD8" w:rsidRDefault="00640CD8" w:rsidP="00640CD8">
      <w:r>
        <w:t xml:space="preserve">The Doctoral Thesis Proposal Defense Report Form is available under the title </w:t>
      </w:r>
      <w:hyperlink r:id="rId6" w:history="1">
        <w:r w:rsidR="00055D9D" w:rsidRPr="005D7828">
          <w:rPr>
            <w:rFonts w:ascii="Times New Roman" w:hAnsi="Times New Roman" w:cs="Times New Roman"/>
            <w:color w:val="0069AA"/>
            <w:sz w:val="24"/>
            <w:szCs w:val="24"/>
            <w:u w:val="single"/>
            <w:shd w:val="clear" w:color="auto" w:fill="FFFFFF"/>
          </w:rPr>
          <w:t>Doktora Tez Önerisi Savunması Tutanak Formu</w:t>
        </w:r>
      </w:hyperlink>
      <w:r w:rsidR="00055D9D">
        <w:rPr>
          <w:rFonts w:ascii="Times New Roman" w:hAnsi="Times New Roman" w:cs="Times New Roman"/>
          <w:color w:val="0069AA"/>
          <w:sz w:val="24"/>
          <w:szCs w:val="24"/>
          <w:u w:val="single"/>
          <w:shd w:val="clear" w:color="auto" w:fill="FFFFFF"/>
        </w:rPr>
        <w:t xml:space="preserve"> </w:t>
      </w:r>
      <w:r>
        <w:t xml:space="preserve">at the link </w:t>
      </w:r>
      <w:hyperlink r:id="rId7" w:history="1">
        <w:r w:rsidR="00F25DC9">
          <w:rPr>
            <w:rStyle w:val="Kpr"/>
          </w:rPr>
          <w:t>https://eee.metu.edu.tr/index.php/tr/forms</w:t>
        </w:r>
      </w:hyperlink>
      <w:r w:rsidR="00F25DC9">
        <w:t xml:space="preserve">. </w:t>
      </w:r>
      <w:r>
        <w:t>The relevant form must be filled out as follows;</w:t>
      </w:r>
    </w:p>
    <w:p w14:paraId="5CE3A830" w14:textId="77777777" w:rsidR="00250E05" w:rsidRDefault="00250E05" w:rsidP="00640CD8"/>
    <w:p w14:paraId="51A90F26" w14:textId="794B0F8F" w:rsidR="00640CD8" w:rsidRDefault="00640CD8" w:rsidP="00640CD8">
      <w:pPr>
        <w:pStyle w:val="ListeParagraf"/>
        <w:numPr>
          <w:ilvl w:val="0"/>
          <w:numId w:val="6"/>
        </w:numPr>
      </w:pPr>
      <w:r>
        <w:t>The document must be filled out correctly in a computer environment,</w:t>
      </w:r>
    </w:p>
    <w:p w14:paraId="5DB6FFC4" w14:textId="6C5AAA75" w:rsidR="00640CD8" w:rsidRDefault="00640CD8" w:rsidP="00640CD8">
      <w:pPr>
        <w:pStyle w:val="ListeParagraf"/>
        <w:numPr>
          <w:ilvl w:val="0"/>
          <w:numId w:val="6"/>
        </w:numPr>
      </w:pPr>
      <w:r>
        <w:t>The information in the TÖS form must be the same and up to date as in METU MS-PHD Advisor Assignment (program number 71.0),</w:t>
      </w:r>
    </w:p>
    <w:p w14:paraId="507EEFAC" w14:textId="77BB6AE4" w:rsidR="00640CD8" w:rsidRDefault="00640CD8" w:rsidP="00640CD8">
      <w:pPr>
        <w:pStyle w:val="ListeParagraf"/>
        <w:numPr>
          <w:ilvl w:val="0"/>
          <w:numId w:val="6"/>
        </w:numPr>
      </w:pPr>
      <w:r>
        <w:t>The required sections in the TÖS form must be marked and the signature sections must be complete,</w:t>
      </w:r>
    </w:p>
    <w:p w14:paraId="30BD81C9" w14:textId="327EA728" w:rsidR="00640CD8" w:rsidRDefault="00640CD8" w:rsidP="00640CD8">
      <w:pPr>
        <w:pStyle w:val="ListeParagraf"/>
        <w:numPr>
          <w:ilvl w:val="0"/>
          <w:numId w:val="6"/>
        </w:numPr>
      </w:pPr>
      <w:r>
        <w:t>The official report must be have a wet signature with a colored pen,</w:t>
      </w:r>
    </w:p>
    <w:p w14:paraId="7128CFDD" w14:textId="6501C180" w:rsidR="00640CD8" w:rsidRDefault="00640CD8" w:rsidP="00640CD8">
      <w:pPr>
        <w:pStyle w:val="ListeParagraf"/>
        <w:numPr>
          <w:ilvl w:val="0"/>
          <w:numId w:val="6"/>
        </w:numPr>
      </w:pPr>
      <w:r>
        <w:t>In the form, the section "Signature of the “</w:t>
      </w:r>
      <w:r w:rsidRPr="00640CD8">
        <w:t>Enstitü Anabilim Dalı Başkan Y.</w:t>
      </w:r>
      <w:r>
        <w:t>" must be submitted blank,</w:t>
      </w:r>
    </w:p>
    <w:p w14:paraId="45BB34F1" w14:textId="61B79491" w:rsidR="00640CD8" w:rsidRDefault="00640CD8" w:rsidP="00640CD8">
      <w:pPr>
        <w:pStyle w:val="ListeParagraf"/>
        <w:numPr>
          <w:ilvl w:val="0"/>
          <w:numId w:val="6"/>
        </w:numPr>
      </w:pPr>
      <w:r>
        <w:t>The report must be submitted within 2 days at the latest after the jury is held.</w:t>
      </w:r>
    </w:p>
    <w:p w14:paraId="417F25E4" w14:textId="77777777" w:rsidR="00250E05" w:rsidRDefault="00250E05" w:rsidP="00640CD8"/>
    <w:p w14:paraId="7F8DF86A" w14:textId="41C1C3BE" w:rsidR="00640CD8" w:rsidRDefault="00640CD8" w:rsidP="00640CD8">
      <w:r>
        <w:t>The Thesis Proposal Defense must be done entirely face to face.</w:t>
      </w:r>
    </w:p>
    <w:p w14:paraId="6343F959" w14:textId="77777777" w:rsidR="00250E05" w:rsidRDefault="00250E05" w:rsidP="00640CD8"/>
    <w:p w14:paraId="047FF193" w14:textId="177CF925" w:rsidR="00640CD8" w:rsidRPr="00055D9D" w:rsidRDefault="00640CD8" w:rsidP="00640CD8">
      <w:pPr>
        <w:rPr>
          <w:b/>
          <w:bCs/>
        </w:rPr>
      </w:pPr>
      <w:r w:rsidRPr="00055D9D">
        <w:rPr>
          <w:b/>
          <w:bCs/>
        </w:rPr>
        <w:t xml:space="preserve">Documents to be delivered </w:t>
      </w:r>
      <w:r w:rsidR="00055D9D" w:rsidRPr="00055D9D">
        <w:rPr>
          <w:b/>
          <w:bCs/>
        </w:rPr>
        <w:t>to the Department Student Affairs (D-1</w:t>
      </w:r>
      <w:r w:rsidR="00002302">
        <w:rPr>
          <w:b/>
          <w:bCs/>
        </w:rPr>
        <w:t>16</w:t>
      </w:r>
      <w:r w:rsidR="00055D9D" w:rsidRPr="00055D9D">
        <w:rPr>
          <w:b/>
          <w:bCs/>
        </w:rPr>
        <w:t>) office in person</w:t>
      </w:r>
      <w:r w:rsidRPr="00055D9D">
        <w:rPr>
          <w:b/>
          <w:bCs/>
        </w:rPr>
        <w:t>:</w:t>
      </w:r>
    </w:p>
    <w:p w14:paraId="3B6339A4" w14:textId="0FF55CA2" w:rsidR="00640CD8" w:rsidRDefault="00640CD8" w:rsidP="00055D9D">
      <w:pPr>
        <w:pStyle w:val="ListeParagraf"/>
        <w:numPr>
          <w:ilvl w:val="0"/>
          <w:numId w:val="8"/>
        </w:numPr>
      </w:pPr>
      <w:r>
        <w:t>Doctoral Thesis Proposal Defense Report Form</w:t>
      </w:r>
    </w:p>
    <w:p w14:paraId="68A72CFB" w14:textId="35227FF1" w:rsidR="00640CD8" w:rsidRDefault="00640CD8" w:rsidP="00055D9D">
      <w:pPr>
        <w:pStyle w:val="ListeParagraf"/>
        <w:numPr>
          <w:ilvl w:val="0"/>
          <w:numId w:val="8"/>
        </w:numPr>
      </w:pPr>
      <w:r>
        <w:t xml:space="preserve">Abstract and </w:t>
      </w:r>
      <w:r w:rsidR="00055D9D">
        <w:t>summary</w:t>
      </w:r>
      <w:r>
        <w:t xml:space="preserve"> of the proposed thesis, each not exceeding 250 words.</w:t>
      </w:r>
    </w:p>
    <w:p w14:paraId="0DBCE81D" w14:textId="7075824E" w:rsidR="00AF3D7A" w:rsidRPr="0085368C" w:rsidRDefault="00640CD8" w:rsidP="00640CD8">
      <w:r>
        <w:t>Incomplete applications will not be evaluated.</w:t>
      </w:r>
    </w:p>
    <w:sectPr w:rsidR="00AF3D7A" w:rsidRPr="00853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912B5"/>
    <w:multiLevelType w:val="hybridMultilevel"/>
    <w:tmpl w:val="9BDCF6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D7C30"/>
    <w:multiLevelType w:val="hybridMultilevel"/>
    <w:tmpl w:val="636EDAFE"/>
    <w:lvl w:ilvl="0" w:tplc="C8561BF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E1562"/>
    <w:multiLevelType w:val="hybridMultilevel"/>
    <w:tmpl w:val="1FC63B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06996"/>
    <w:multiLevelType w:val="hybridMultilevel"/>
    <w:tmpl w:val="AC5A9EFE"/>
    <w:lvl w:ilvl="0" w:tplc="080607A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E46AD"/>
    <w:multiLevelType w:val="hybridMultilevel"/>
    <w:tmpl w:val="C180C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84D23"/>
    <w:multiLevelType w:val="hybridMultilevel"/>
    <w:tmpl w:val="EE642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738A9"/>
    <w:multiLevelType w:val="hybridMultilevel"/>
    <w:tmpl w:val="EB5E0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54A99"/>
    <w:multiLevelType w:val="hybridMultilevel"/>
    <w:tmpl w:val="15583B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EE6"/>
    <w:rsid w:val="00002302"/>
    <w:rsid w:val="00055D9D"/>
    <w:rsid w:val="000639F2"/>
    <w:rsid w:val="00064FBA"/>
    <w:rsid w:val="000F5BA9"/>
    <w:rsid w:val="00103DC4"/>
    <w:rsid w:val="00155BDC"/>
    <w:rsid w:val="00231147"/>
    <w:rsid w:val="00250E05"/>
    <w:rsid w:val="003347A7"/>
    <w:rsid w:val="003F6897"/>
    <w:rsid w:val="005D7828"/>
    <w:rsid w:val="00640CD8"/>
    <w:rsid w:val="006D777A"/>
    <w:rsid w:val="00805B2E"/>
    <w:rsid w:val="00816AEA"/>
    <w:rsid w:val="00843EE6"/>
    <w:rsid w:val="0085368C"/>
    <w:rsid w:val="008D3BC7"/>
    <w:rsid w:val="00905189"/>
    <w:rsid w:val="00A37026"/>
    <w:rsid w:val="00A774B1"/>
    <w:rsid w:val="00A93E21"/>
    <w:rsid w:val="00AF3D7A"/>
    <w:rsid w:val="00BA1062"/>
    <w:rsid w:val="00CC6C32"/>
    <w:rsid w:val="00CE2A90"/>
    <w:rsid w:val="00D03D7F"/>
    <w:rsid w:val="00D115C3"/>
    <w:rsid w:val="00E352DE"/>
    <w:rsid w:val="00E72EAC"/>
    <w:rsid w:val="00F25DC9"/>
    <w:rsid w:val="00F54868"/>
    <w:rsid w:val="00F7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E9BF"/>
  <w15:chartTrackingRefBased/>
  <w15:docId w15:val="{27DEE382-4734-4051-AB78-A1C44863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6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3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A106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D7828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40CD8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640CD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40CD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40CD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40CD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40CD8"/>
    <w:rPr>
      <w:b/>
      <w:bCs/>
      <w:sz w:val="20"/>
      <w:szCs w:val="20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55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ee.metu.edu.tr/index.php/tr/for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ee.metu.edu.tr/sites/eee.metu.edu.tr/files/2022-Spring%20Announcements/Forms/31-08-2022/Lisansustu/17-EE%20Doktora%20Tez%20%C3%96nerisi%20Savunmas%C4%B1%20Tutanak%20Formu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3367B-5B1F-42F7-ADF3-1B3AEA14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serdark</dc:creator>
  <cp:keywords/>
  <dc:description/>
  <cp:lastModifiedBy>serdar korkmaz</cp:lastModifiedBy>
  <cp:revision>17</cp:revision>
  <dcterms:created xsi:type="dcterms:W3CDTF">2023-10-17T08:08:00Z</dcterms:created>
  <dcterms:modified xsi:type="dcterms:W3CDTF">2025-07-30T08:10:00Z</dcterms:modified>
</cp:coreProperties>
</file>