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D137" w14:textId="77777777" w:rsidR="00FA63CE" w:rsidRPr="00095E08" w:rsidRDefault="00FA63CE" w:rsidP="00FA63CE">
      <w:pPr>
        <w:rPr>
          <w:b/>
          <w:u w:val="single"/>
        </w:rPr>
      </w:pPr>
      <w:r w:rsidRPr="00095E08">
        <w:rPr>
          <w:b/>
          <w:u w:val="single"/>
        </w:rPr>
        <w:t>ESKİ PROGRAMDAN/LİSANSTA ALINAN NI STATÜSÜNDEKİ DERSİN</w:t>
      </w:r>
      <w:r w:rsidR="00AF04A6">
        <w:rPr>
          <w:b/>
          <w:u w:val="single"/>
        </w:rPr>
        <w:t>/ BH DERSLERİN</w:t>
      </w:r>
      <w:r w:rsidRPr="00095E08">
        <w:rPr>
          <w:b/>
          <w:u w:val="single"/>
        </w:rPr>
        <w:t xml:space="preserve"> SAYIM İŞLEMİ</w:t>
      </w:r>
    </w:p>
    <w:p w14:paraId="07D62EEF" w14:textId="77777777" w:rsidR="00FA63CE" w:rsidRDefault="00FA63CE" w:rsidP="00FA63CE">
      <w:r>
        <w:t>Merhaba,</w:t>
      </w:r>
    </w:p>
    <w:p w14:paraId="3ED3355B" w14:textId="31EDCB62" w:rsidR="00FA63CE" w:rsidRDefault="00FA63CE" w:rsidP="00AC4C59">
      <w:r>
        <w:t>-Bölüm sayfamızda</w:t>
      </w:r>
      <w:r w:rsidR="00123D36">
        <w:t xml:space="preserve"> (</w:t>
      </w:r>
      <w:hyperlink r:id="rId5" w:history="1">
        <w:r w:rsidR="00F02FE9">
          <w:rPr>
            <w:rStyle w:val="Kpr"/>
          </w:rPr>
          <w:t>https://eee.metu.edu.tr/index.php/tr/forms</w:t>
        </w:r>
      </w:hyperlink>
      <w:r w:rsidR="00123D36">
        <w:t>)</w:t>
      </w:r>
      <w:r>
        <w:t xml:space="preserve"> </w:t>
      </w:r>
      <w:r w:rsidR="005D1EBD">
        <w:t xml:space="preserve">Lisansüstü formlar kısmında </w:t>
      </w:r>
      <w:r>
        <w:t>bulunan “Ders Saydırma İşlem Formu” nu bilgisayar ortamında doldurun</w:t>
      </w:r>
      <w:r w:rsidR="00AC4C59">
        <w:t>,</w:t>
      </w:r>
      <w:r w:rsidR="00AF6681">
        <w:t xml:space="preserve"> </w:t>
      </w:r>
      <w:r w:rsidR="00AC4C59">
        <w:t xml:space="preserve">tarih kısmını doldurun, tüm </w:t>
      </w:r>
      <w:r w:rsidR="009669EF">
        <w:t xml:space="preserve">gerekli kısımlar işaretleyin </w:t>
      </w:r>
      <w:r w:rsidR="009669EF" w:rsidRPr="009669EF">
        <w:t>ve evrakları elden teslim edin.</w:t>
      </w:r>
    </w:p>
    <w:p w14:paraId="47B2B62E" w14:textId="77777777" w:rsidR="00FA63CE" w:rsidRDefault="00FA63CE" w:rsidP="00FA63CE">
      <w:r>
        <w:t xml:space="preserve">-Bölüm Başkanlığına Hitaben, boş bir kâğıda durumunuzu belirten dilekçe yazın. </w:t>
      </w:r>
      <w:r w:rsidR="00682344">
        <w:t>Dilekçenize tarih yazın ve</w:t>
      </w:r>
      <w:r w:rsidR="00EC2366">
        <w:t xml:space="preserve"> </w:t>
      </w:r>
      <w:r w:rsidR="009669EF">
        <w:t xml:space="preserve">ıslak olarak </w:t>
      </w:r>
      <w:r w:rsidR="00EC2366">
        <w:t>imzalayın.</w:t>
      </w:r>
    </w:p>
    <w:p w14:paraId="2E03DF8C" w14:textId="77777777" w:rsidR="00FA63CE" w:rsidRDefault="00FA63CE" w:rsidP="00FA63CE">
      <w:r>
        <w:t xml:space="preserve">Dilekçenize iletişim bilgilerinizi ekleyin, dersleri “elective” statüsünde saydırmak istediğinizi açık bir şekilde yazmalısınız (590-595 dersleri must corse) </w:t>
      </w:r>
    </w:p>
    <w:p w14:paraId="65A3D9B8" w14:textId="624E7702" w:rsidR="00682344" w:rsidRDefault="00AF6681" w:rsidP="00682344">
      <w:r>
        <w:t>-</w:t>
      </w:r>
      <w:r w:rsidR="00682344" w:rsidRPr="001D717E">
        <w:t xml:space="preserve"> Taleple ilgili dilekçe üstünde </w:t>
      </w:r>
      <w:r w:rsidR="00682344">
        <w:t>birkaç cümle ile yazılmış d</w:t>
      </w:r>
      <w:r w:rsidR="00682344" w:rsidRPr="001D717E">
        <w:t>anış</w:t>
      </w:r>
      <w:r w:rsidR="00682344">
        <w:t>man açıklaması olmayan evraklar</w:t>
      </w:r>
      <w:r w:rsidR="00682344" w:rsidRPr="001D717E">
        <w:t xml:space="preserve"> Enstitü </w:t>
      </w:r>
      <w:r w:rsidR="00682344">
        <w:t>tarafından iade edil</w:t>
      </w:r>
      <w:r w:rsidR="00682344" w:rsidRPr="001D717E">
        <w:t>mektedir.</w:t>
      </w:r>
      <w:r w:rsidR="00682344">
        <w:t xml:space="preserve"> Danışman</w:t>
      </w:r>
      <w:r w:rsidR="00682344" w:rsidRPr="00E17A14">
        <w:t xml:space="preserve"> </w:t>
      </w:r>
      <w:r w:rsidR="00682344">
        <w:t>durumunuzu</w:t>
      </w:r>
      <w:r w:rsidR="00682344" w:rsidRPr="00E17A14">
        <w:t xml:space="preserve"> </w:t>
      </w:r>
      <w:r w:rsidR="00682344">
        <w:t xml:space="preserve">dilekçenizde </w:t>
      </w:r>
      <w:r w:rsidR="00B4588C">
        <w:t xml:space="preserve">detaylı </w:t>
      </w:r>
      <w:r w:rsidR="00682344">
        <w:t xml:space="preserve">açıklamalı ve ilgili evrakı </w:t>
      </w:r>
      <w:r w:rsidR="009669EF">
        <w:t>ıslak</w:t>
      </w:r>
      <w:r w:rsidR="00682344">
        <w:t xml:space="preserve"> olarak imzalamalıdır.</w:t>
      </w:r>
      <w:r w:rsidR="00682344" w:rsidRPr="001D717E">
        <w:t xml:space="preserve"> </w:t>
      </w:r>
    </w:p>
    <w:p w14:paraId="59E45C35" w14:textId="77777777" w:rsidR="00682344" w:rsidRPr="00E17A14" w:rsidRDefault="00682344" w:rsidP="00682344">
      <w:r w:rsidRPr="00E17A14">
        <w:t>İçerik metni:</w:t>
      </w:r>
    </w:p>
    <w:p w14:paraId="28B23A77" w14:textId="77777777" w:rsidR="00682344" w:rsidRPr="00E17A14" w:rsidRDefault="00682344" w:rsidP="00682344">
      <w:r w:rsidRPr="00E17A14">
        <w:t xml:space="preserve"> “ Elektrik-Elektronik Mühendisliği Bölüm Başkanlığı’na</w:t>
      </w:r>
    </w:p>
    <w:p w14:paraId="5879BF92" w14:textId="743CEC53" w:rsidR="004E32E6" w:rsidRDefault="00626789" w:rsidP="00682344">
      <w:r>
        <w:t>…………………</w:t>
      </w:r>
      <w:r w:rsidR="00682344" w:rsidRPr="00130B4E">
        <w:t>. Döneminde danışmanı olduğum .....numaralı ve   …………….. adlı ö</w:t>
      </w:r>
      <w:r w:rsidR="00682344">
        <w:t xml:space="preserve">ğrencinin ders saydırma </w:t>
      </w:r>
      <w:r w:rsidR="00682344" w:rsidRPr="00130B4E">
        <w:t xml:space="preserve">işlemi tarafımca uygundur” yazmalı ve </w:t>
      </w:r>
      <w:r w:rsidR="00682344" w:rsidRPr="00A01E42">
        <w:rPr>
          <w:b/>
          <w:u w:val="single"/>
        </w:rPr>
        <w:t xml:space="preserve">talebinizle ilgili </w:t>
      </w:r>
      <w:r w:rsidR="00B4588C">
        <w:rPr>
          <w:b/>
          <w:u w:val="single"/>
        </w:rPr>
        <w:t>detaylı</w:t>
      </w:r>
      <w:r w:rsidR="00682344" w:rsidRPr="00A01E42">
        <w:rPr>
          <w:b/>
          <w:u w:val="single"/>
        </w:rPr>
        <w:t xml:space="preserve"> bir açıklama yapmalıdır.</w:t>
      </w:r>
      <w:r w:rsidR="00682344" w:rsidRPr="00130B4E">
        <w:t xml:space="preserve"> </w:t>
      </w:r>
    </w:p>
    <w:p w14:paraId="51B723CC" w14:textId="77777777" w:rsidR="00682344" w:rsidRDefault="00682344" w:rsidP="00682344">
      <w:r>
        <w:t xml:space="preserve">Danışman Ad-soyad: </w:t>
      </w:r>
    </w:p>
    <w:p w14:paraId="79E52831" w14:textId="77777777" w:rsidR="00682344" w:rsidRDefault="00682344" w:rsidP="00682344">
      <w:r>
        <w:t>İmza:</w:t>
      </w:r>
    </w:p>
    <w:p w14:paraId="6743CCE5" w14:textId="77777777" w:rsidR="0051360B" w:rsidRDefault="0051360B" w:rsidP="0051360B"/>
    <w:p w14:paraId="2F185904" w14:textId="5E5C5ADF" w:rsidR="00032834" w:rsidRDefault="00032834" w:rsidP="00032834">
      <w:r w:rsidRPr="00032834">
        <w:t>Bölüm Öğrenci İşleri (D-1</w:t>
      </w:r>
      <w:r w:rsidR="00D9566F">
        <w:t>09</w:t>
      </w:r>
      <w:r w:rsidRPr="00032834">
        <w:t xml:space="preserve">) ofisine elden teslim edilecek evraklar: </w:t>
      </w:r>
    </w:p>
    <w:p w14:paraId="541BB08A" w14:textId="4BFEECAC" w:rsidR="0051360B" w:rsidRDefault="0051360B" w:rsidP="00032834">
      <w:pPr>
        <w:pStyle w:val="ListeParagraf"/>
        <w:numPr>
          <w:ilvl w:val="0"/>
          <w:numId w:val="1"/>
        </w:numPr>
      </w:pPr>
      <w:r>
        <w:t>Ders Saydırma İşlem Formu</w:t>
      </w:r>
      <w:r w:rsidR="00626A82">
        <w:t xml:space="preserve"> </w:t>
      </w:r>
      <w:r w:rsidR="00626A82" w:rsidRPr="00626A82">
        <w:t>(Enstitü Anabilim Dalı Başkan Y. imza kısmı boş teslim edilecektir)</w:t>
      </w:r>
    </w:p>
    <w:p w14:paraId="45507FEA" w14:textId="77777777" w:rsidR="0051360B" w:rsidRDefault="0051360B" w:rsidP="00032834">
      <w:pPr>
        <w:pStyle w:val="ListeParagraf"/>
        <w:numPr>
          <w:ilvl w:val="0"/>
          <w:numId w:val="1"/>
        </w:numPr>
      </w:pPr>
      <w:r>
        <w:t>Öğrenci Dilekçesi</w:t>
      </w:r>
    </w:p>
    <w:p w14:paraId="3C480F6C" w14:textId="77777777" w:rsidR="0051360B" w:rsidRDefault="0051360B" w:rsidP="00032834">
      <w:pPr>
        <w:pStyle w:val="ListeParagraf"/>
        <w:numPr>
          <w:ilvl w:val="0"/>
          <w:numId w:val="1"/>
        </w:numPr>
      </w:pPr>
      <w:r>
        <w:t>Danışman görüşünün yazdığı belge</w:t>
      </w:r>
    </w:p>
    <w:p w14:paraId="33846CCA" w14:textId="77777777" w:rsidR="0051360B" w:rsidRDefault="0051360B" w:rsidP="00032834">
      <w:pPr>
        <w:pStyle w:val="ListeParagraf"/>
        <w:numPr>
          <w:ilvl w:val="0"/>
          <w:numId w:val="1"/>
        </w:numPr>
      </w:pPr>
      <w:r>
        <w:t>Ders içerik bilgisi (ODTÜ’de alınan dersler için içerik bilgisine gerek bulunmamaktadır)</w:t>
      </w:r>
    </w:p>
    <w:p w14:paraId="7A4E50F4" w14:textId="77777777" w:rsidR="0051360B" w:rsidRDefault="0051360B" w:rsidP="00032834">
      <w:pPr>
        <w:pStyle w:val="ListeParagraf"/>
        <w:numPr>
          <w:ilvl w:val="0"/>
          <w:numId w:val="1"/>
        </w:numPr>
      </w:pPr>
      <w:r>
        <w:t xml:space="preserve">ODTÜ unoffical Transkript </w:t>
      </w:r>
    </w:p>
    <w:p w14:paraId="29849D19" w14:textId="77777777" w:rsidR="009669EF" w:rsidRDefault="009669EF" w:rsidP="00FA63CE">
      <w:r w:rsidRPr="009669EF">
        <w:t xml:space="preserve">Bu şekilde tüm formları Bölüm Öğrenci İşlerine elden teslim ediniz. </w:t>
      </w:r>
    </w:p>
    <w:p w14:paraId="5F8B96AE" w14:textId="77777777" w:rsidR="00FA63CE" w:rsidRDefault="00FA63CE" w:rsidP="00FA63CE">
      <w:r>
        <w:t>Eksik evrak, danışman onaysız belge ile işlem yapılamamaktadır.</w:t>
      </w:r>
    </w:p>
    <w:p w14:paraId="09207FCF" w14:textId="77777777" w:rsidR="00BD0A24" w:rsidRDefault="00FA63CE" w:rsidP="00FA63CE">
      <w:r>
        <w:t>Yönetmeliğe göre Programın ders âdetinin yarısı kadar ders sayımı yapılabilmektedir.</w:t>
      </w:r>
    </w:p>
    <w:p w14:paraId="3ED3DF92" w14:textId="77777777" w:rsidR="00DB76E8" w:rsidRDefault="00DB76E8" w:rsidP="00DB76E8">
      <w:pPr>
        <w:jc w:val="both"/>
        <w:rPr>
          <w:b/>
        </w:rPr>
      </w:pPr>
    </w:p>
    <w:p w14:paraId="6134C6CB" w14:textId="7C7E1C27" w:rsidR="00DB76E8" w:rsidRDefault="00DB76E8" w:rsidP="00DB76E8">
      <w:pPr>
        <w:jc w:val="both"/>
      </w:pPr>
      <w:r w:rsidRPr="00817735">
        <w:rPr>
          <w:b/>
        </w:rPr>
        <w:t>NOT:</w:t>
      </w:r>
      <w:r w:rsidRPr="00817735">
        <w:t xml:space="preserve"> </w:t>
      </w:r>
      <w:r>
        <w:t>Ders saydırma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</w:t>
      </w:r>
      <w:r>
        <w:t>T</w:t>
      </w:r>
      <w:r w:rsidRPr="00817735">
        <w:t xml:space="preserve">ranskriptinizde </w:t>
      </w:r>
      <w:r>
        <w:t xml:space="preserve">sayılmasını istediğiniz dersler ile ilgili değişiklik </w:t>
      </w:r>
      <w:r w:rsidRPr="00817735">
        <w:t xml:space="preserve">bulunuyorsa </w:t>
      </w:r>
      <w:r>
        <w:t>ders saydırma işleminiz</w:t>
      </w:r>
      <w:r w:rsidRPr="00817735">
        <w:t xml:space="preserve"> uygun bulunmuştur. 4 hafta geçmesine rağmen transkriptinizde herhangi bir değişiklik olmamış ise Bölüm Öğrenci İşleri (D-1</w:t>
      </w:r>
      <w:r w:rsidR="00C54EE5">
        <w:t>16</w:t>
      </w:r>
      <w:r w:rsidRPr="00817735">
        <w:t>) ile görüşün lütfen.</w:t>
      </w:r>
    </w:p>
    <w:p w14:paraId="40BB4305" w14:textId="77777777" w:rsidR="00DB76E8" w:rsidRDefault="00DB76E8" w:rsidP="00FA63CE"/>
    <w:p w14:paraId="6B06F885" w14:textId="77777777" w:rsidR="00DB76E8" w:rsidRPr="00FA63CE" w:rsidRDefault="00DB76E8" w:rsidP="00FA63CE"/>
    <w:sectPr w:rsidR="00DB76E8" w:rsidRPr="00FA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7785"/>
    <w:multiLevelType w:val="hybridMultilevel"/>
    <w:tmpl w:val="D9D41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9"/>
    <w:rsid w:val="00032834"/>
    <w:rsid w:val="00095E08"/>
    <w:rsid w:val="00123D36"/>
    <w:rsid w:val="00186339"/>
    <w:rsid w:val="004E32E6"/>
    <w:rsid w:val="0051360B"/>
    <w:rsid w:val="005D1EBD"/>
    <w:rsid w:val="00626789"/>
    <w:rsid w:val="00626A82"/>
    <w:rsid w:val="00682344"/>
    <w:rsid w:val="009669EF"/>
    <w:rsid w:val="009E49EF"/>
    <w:rsid w:val="00A01E42"/>
    <w:rsid w:val="00AC4C59"/>
    <w:rsid w:val="00AF04A6"/>
    <w:rsid w:val="00AF6681"/>
    <w:rsid w:val="00B4588C"/>
    <w:rsid w:val="00BD0A24"/>
    <w:rsid w:val="00C54EE5"/>
    <w:rsid w:val="00D9566F"/>
    <w:rsid w:val="00DB76E8"/>
    <w:rsid w:val="00EC2366"/>
    <w:rsid w:val="00F02FE9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F761"/>
  <w15:chartTrackingRefBased/>
  <w15:docId w15:val="{01009EA4-9909-4D59-864F-DA219A9D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3D3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1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27</cp:revision>
  <dcterms:created xsi:type="dcterms:W3CDTF">2021-03-01T16:05:00Z</dcterms:created>
  <dcterms:modified xsi:type="dcterms:W3CDTF">2026-01-02T11:52:00Z</dcterms:modified>
</cp:coreProperties>
</file>